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46" w:rsidRPr="00DB3CAF" w:rsidRDefault="00134746">
      <w:pPr>
        <w:rPr>
          <w:color w:val="000000"/>
          <w:sz w:val="16"/>
        </w:rPr>
      </w:pPr>
      <w:r w:rsidRPr="00DB3CAF">
        <w:rPr>
          <w:color w:val="000000"/>
          <w:sz w:val="16"/>
        </w:rPr>
        <w:t xml:space="preserve">pieczątka firmowa </w:t>
      </w:r>
    </w:p>
    <w:p w:rsidR="00134746" w:rsidRPr="00DB3CAF" w:rsidRDefault="00134746">
      <w:pPr>
        <w:rPr>
          <w:color w:val="000000"/>
          <w:sz w:val="16"/>
        </w:rPr>
      </w:pPr>
    </w:p>
    <w:p w:rsidR="00134746" w:rsidRPr="00DB3CAF" w:rsidRDefault="00134746">
      <w:pPr>
        <w:jc w:val="right"/>
        <w:rPr>
          <w:color w:val="000000"/>
        </w:rPr>
      </w:pPr>
      <w:r w:rsidRPr="00DB3CAF">
        <w:rPr>
          <w:color w:val="000000"/>
        </w:rPr>
        <w:t>...........dnia ............r.</w:t>
      </w:r>
    </w:p>
    <w:p w:rsidR="00134746" w:rsidRPr="00DB3CAF" w:rsidRDefault="00134746">
      <w:pPr>
        <w:jc w:val="right"/>
        <w:rPr>
          <w:color w:val="000000"/>
        </w:rPr>
      </w:pPr>
    </w:p>
    <w:p w:rsidR="00134746" w:rsidRPr="00DB3CAF" w:rsidRDefault="00134746">
      <w:pPr>
        <w:jc w:val="right"/>
        <w:rPr>
          <w:color w:val="000000"/>
        </w:rPr>
      </w:pPr>
    </w:p>
    <w:p w:rsidR="00134746" w:rsidRPr="00DB3CAF" w:rsidRDefault="00134746">
      <w:pPr>
        <w:jc w:val="right"/>
        <w:rPr>
          <w:color w:val="000000"/>
        </w:rPr>
      </w:pPr>
    </w:p>
    <w:p w:rsidR="00134746" w:rsidRPr="00DB3CAF" w:rsidRDefault="00134746">
      <w:pPr>
        <w:jc w:val="right"/>
        <w:rPr>
          <w:color w:val="000000"/>
        </w:rPr>
      </w:pPr>
    </w:p>
    <w:p w:rsidR="00134746" w:rsidRPr="00DB3CAF" w:rsidRDefault="00134746">
      <w:pPr>
        <w:pStyle w:val="Heading1"/>
        <w:rPr>
          <w:color w:val="000000"/>
          <w:lang w:val="pl-PL"/>
        </w:rPr>
      </w:pPr>
    </w:p>
    <w:p w:rsidR="00134746" w:rsidRPr="00DB3CAF" w:rsidRDefault="00134746">
      <w:pPr>
        <w:pStyle w:val="Heading1"/>
        <w:rPr>
          <w:color w:val="000000"/>
          <w:lang w:val="pl-PL"/>
        </w:rPr>
      </w:pPr>
    </w:p>
    <w:p w:rsidR="00134746" w:rsidRPr="00DB3CAF" w:rsidRDefault="00134746">
      <w:pPr>
        <w:pStyle w:val="Heading1"/>
        <w:rPr>
          <w:color w:val="000000"/>
          <w:lang w:val="pl-PL"/>
        </w:rPr>
      </w:pPr>
    </w:p>
    <w:p w:rsidR="00134746" w:rsidRPr="00DB3CAF" w:rsidRDefault="00134746">
      <w:pPr>
        <w:pStyle w:val="Heading1"/>
        <w:rPr>
          <w:color w:val="000000"/>
          <w:sz w:val="40"/>
        </w:rPr>
      </w:pPr>
      <w:r w:rsidRPr="00DB3CAF">
        <w:rPr>
          <w:color w:val="000000"/>
          <w:sz w:val="40"/>
        </w:rPr>
        <w:t>O F E R T A</w:t>
      </w:r>
    </w:p>
    <w:p w:rsidR="00134746" w:rsidRPr="00DB3CAF" w:rsidRDefault="00134746">
      <w:pPr>
        <w:pStyle w:val="Header"/>
        <w:tabs>
          <w:tab w:val="clear" w:pos="4536"/>
          <w:tab w:val="clear" w:pos="9072"/>
        </w:tabs>
        <w:rPr>
          <w:color w:val="000000"/>
          <w:lang w:val="de-DE"/>
        </w:rPr>
      </w:pPr>
    </w:p>
    <w:p w:rsidR="00134746" w:rsidRPr="00DB3CAF" w:rsidRDefault="00134746">
      <w:pPr>
        <w:rPr>
          <w:color w:val="000000"/>
          <w:lang w:val="de-DE"/>
        </w:rPr>
      </w:pPr>
    </w:p>
    <w:p w:rsidR="00134746" w:rsidRPr="00DB3CAF" w:rsidRDefault="00134746">
      <w:pPr>
        <w:rPr>
          <w:color w:val="000000"/>
          <w:lang w:val="de-DE"/>
        </w:rPr>
      </w:pPr>
    </w:p>
    <w:p w:rsidR="00134746" w:rsidRPr="00DB3CAF" w:rsidRDefault="00134746">
      <w:pPr>
        <w:rPr>
          <w:color w:val="000000"/>
        </w:rPr>
      </w:pPr>
      <w:r w:rsidRPr="00DB3CAF">
        <w:rPr>
          <w:color w:val="000000"/>
        </w:rPr>
        <w:t>na dostawę:</w:t>
      </w:r>
    </w:p>
    <w:p w:rsidR="00134746" w:rsidRDefault="00134746">
      <w:pPr>
        <w:jc w:val="center"/>
        <w:rPr>
          <w:color w:val="000000"/>
        </w:rPr>
      </w:pPr>
      <w:r>
        <w:rPr>
          <w:color w:val="000000"/>
        </w:rPr>
        <w:t>sprzętu komputerowego</w:t>
      </w:r>
    </w:p>
    <w:p w:rsidR="00134746" w:rsidRPr="00DB3CAF" w:rsidRDefault="00134746">
      <w:pPr>
        <w:jc w:val="center"/>
        <w:rPr>
          <w:color w:val="000000"/>
        </w:rPr>
      </w:pPr>
      <w:r w:rsidRPr="00DB3CAF">
        <w:rPr>
          <w:color w:val="000000"/>
        </w:rPr>
        <w:t>dla Przemysłowego Instytutu Automatyki i Pomiarów</w:t>
      </w:r>
      <w:r>
        <w:rPr>
          <w:color w:val="000000"/>
        </w:rPr>
        <w:t xml:space="preserve"> PIAP</w:t>
      </w:r>
    </w:p>
    <w:p w:rsidR="00134746" w:rsidRPr="00DB3CAF" w:rsidRDefault="00134746">
      <w:pPr>
        <w:jc w:val="center"/>
        <w:rPr>
          <w:color w:val="000000"/>
        </w:rPr>
      </w:pPr>
    </w:p>
    <w:p w:rsidR="00134746" w:rsidRPr="00DB3CAF" w:rsidRDefault="00134746">
      <w:pPr>
        <w:pStyle w:val="BodyText2"/>
        <w:jc w:val="center"/>
        <w:rPr>
          <w:color w:val="000000"/>
          <w:sz w:val="24"/>
        </w:rPr>
      </w:pPr>
      <w:r w:rsidRPr="00DB3CAF">
        <w:rPr>
          <w:color w:val="000000"/>
          <w:sz w:val="24"/>
        </w:rPr>
        <w:t>Postępowanie o udzielenie zamówienia publicznego w trybie</w:t>
      </w:r>
    </w:p>
    <w:p w:rsidR="00134746" w:rsidRDefault="00134746">
      <w:pPr>
        <w:pStyle w:val="BodyText2"/>
        <w:jc w:val="center"/>
        <w:rPr>
          <w:color w:val="000000"/>
          <w:sz w:val="24"/>
        </w:rPr>
      </w:pPr>
      <w:r>
        <w:rPr>
          <w:color w:val="000000"/>
          <w:sz w:val="24"/>
        </w:rPr>
        <w:t>Przetargu nieograniczonego</w:t>
      </w:r>
    </w:p>
    <w:p w:rsidR="00134746" w:rsidRPr="00DB3CAF" w:rsidRDefault="00134746">
      <w:pPr>
        <w:pStyle w:val="BodyText2"/>
        <w:jc w:val="center"/>
        <w:rPr>
          <w:color w:val="000000"/>
          <w:sz w:val="24"/>
        </w:rPr>
      </w:pPr>
      <w:r w:rsidRPr="00A743B6">
        <w:rPr>
          <w:color w:val="000000"/>
          <w:sz w:val="24"/>
        </w:rPr>
        <w:t>Znak</w:t>
      </w:r>
      <w:r>
        <w:rPr>
          <w:color w:val="000000"/>
          <w:sz w:val="24"/>
        </w:rPr>
        <w:t xml:space="preserve"> KZP/02/2013</w:t>
      </w:r>
    </w:p>
    <w:p w:rsidR="00134746" w:rsidRPr="00DB3CAF" w:rsidRDefault="00134746">
      <w:pPr>
        <w:rPr>
          <w:color w:val="000000"/>
        </w:rPr>
      </w:pPr>
    </w:p>
    <w:p w:rsidR="00134746" w:rsidRPr="00DB3CAF" w:rsidRDefault="00134746">
      <w:pPr>
        <w:rPr>
          <w:color w:val="000000"/>
        </w:rPr>
      </w:pPr>
    </w:p>
    <w:p w:rsidR="00134746" w:rsidRPr="00DB3CAF" w:rsidRDefault="00134746">
      <w:pPr>
        <w:rPr>
          <w:color w:val="000000"/>
        </w:rPr>
      </w:pPr>
    </w:p>
    <w:p w:rsidR="00134746" w:rsidRPr="00DB3CAF" w:rsidRDefault="00134746">
      <w:pPr>
        <w:rPr>
          <w:color w:val="000000"/>
        </w:rPr>
      </w:pPr>
    </w:p>
    <w:p w:rsidR="00134746" w:rsidRPr="00DB3CAF" w:rsidRDefault="00134746">
      <w:pPr>
        <w:rPr>
          <w:color w:val="000000"/>
        </w:rPr>
      </w:pPr>
    </w:p>
    <w:p w:rsidR="00134746" w:rsidRPr="00DB3CAF" w:rsidRDefault="00134746">
      <w:pPr>
        <w:rPr>
          <w:color w:val="000000"/>
        </w:rPr>
      </w:pPr>
    </w:p>
    <w:p w:rsidR="00134746" w:rsidRPr="00DB3CAF" w:rsidRDefault="00134746">
      <w:pPr>
        <w:pStyle w:val="Heading2"/>
        <w:rPr>
          <w:color w:val="000000"/>
        </w:rPr>
      </w:pPr>
      <w:r w:rsidRPr="00DB3CAF">
        <w:rPr>
          <w:color w:val="000000"/>
        </w:rPr>
        <w:t xml:space="preserve">DANE </w:t>
      </w:r>
      <w:r>
        <w:rPr>
          <w:color w:val="000000"/>
        </w:rPr>
        <w:t>WYKONAWCY</w:t>
      </w:r>
    </w:p>
    <w:p w:rsidR="00134746" w:rsidRPr="00DB3CAF" w:rsidRDefault="00134746">
      <w:pPr>
        <w:rPr>
          <w:color w:val="000000"/>
        </w:rPr>
      </w:pPr>
    </w:p>
    <w:p w:rsidR="00134746" w:rsidRPr="00DB3CAF" w:rsidRDefault="00134746">
      <w:pPr>
        <w:pStyle w:val="BodyText3"/>
        <w:rPr>
          <w:color w:val="000000"/>
        </w:rPr>
      </w:pPr>
      <w:r w:rsidRPr="00DB3CAF">
        <w:rPr>
          <w:color w:val="000000"/>
        </w:rPr>
        <w:t>Nazwa...........................................................................................................................................</w:t>
      </w:r>
    </w:p>
    <w:p w:rsidR="00134746" w:rsidRPr="00DB3CAF" w:rsidRDefault="00134746">
      <w:pPr>
        <w:pStyle w:val="BodyText3"/>
        <w:rPr>
          <w:color w:val="000000"/>
        </w:rPr>
      </w:pPr>
    </w:p>
    <w:p w:rsidR="00134746" w:rsidRPr="00DB3CAF" w:rsidRDefault="00134746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134746" w:rsidRPr="00DB3CAF" w:rsidRDefault="00134746">
      <w:pPr>
        <w:rPr>
          <w:color w:val="000000"/>
        </w:rPr>
      </w:pPr>
    </w:p>
    <w:p w:rsidR="00134746" w:rsidRPr="00DB3CAF" w:rsidRDefault="00134746">
      <w:pPr>
        <w:rPr>
          <w:color w:val="000000"/>
        </w:rPr>
      </w:pPr>
    </w:p>
    <w:p w:rsidR="00134746" w:rsidRPr="00DB3CAF" w:rsidRDefault="00134746">
      <w:pPr>
        <w:pStyle w:val="BodyText3"/>
        <w:rPr>
          <w:color w:val="000000"/>
        </w:rPr>
      </w:pPr>
      <w:r w:rsidRPr="00DB3CAF">
        <w:rPr>
          <w:color w:val="000000"/>
        </w:rPr>
        <w:t>Adres............................................................................................................................................</w:t>
      </w:r>
    </w:p>
    <w:p w:rsidR="00134746" w:rsidRPr="00DB3CAF" w:rsidRDefault="00134746">
      <w:pPr>
        <w:pStyle w:val="BodyText3"/>
        <w:rPr>
          <w:color w:val="000000"/>
        </w:rPr>
      </w:pPr>
    </w:p>
    <w:p w:rsidR="00134746" w:rsidRPr="00DB3CAF" w:rsidRDefault="00134746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134746" w:rsidRPr="00DB3CAF" w:rsidRDefault="00134746">
      <w:pPr>
        <w:rPr>
          <w:color w:val="000000"/>
        </w:rPr>
      </w:pPr>
    </w:p>
    <w:p w:rsidR="00134746" w:rsidRPr="00DB3CAF" w:rsidRDefault="00134746" w:rsidP="00D46DC2">
      <w:pPr>
        <w:pStyle w:val="BodyText3"/>
        <w:rPr>
          <w:color w:val="000000"/>
        </w:rPr>
      </w:pPr>
      <w:r>
        <w:rPr>
          <w:color w:val="000000"/>
        </w:rPr>
        <w:t>Telefon</w:t>
      </w:r>
      <w:r w:rsidRPr="00DB3CAF">
        <w:rPr>
          <w:color w:val="000000"/>
        </w:rPr>
        <w:t>...............................................................................................................................</w:t>
      </w:r>
      <w:r>
        <w:rPr>
          <w:color w:val="000000"/>
        </w:rPr>
        <w:t>...........</w:t>
      </w:r>
    </w:p>
    <w:p w:rsidR="00134746" w:rsidRPr="00DB3CAF" w:rsidRDefault="00134746" w:rsidP="00D46DC2">
      <w:pPr>
        <w:pStyle w:val="BodyText3"/>
        <w:rPr>
          <w:color w:val="000000"/>
        </w:rPr>
      </w:pPr>
    </w:p>
    <w:p w:rsidR="00134746" w:rsidRPr="00DB3CAF" w:rsidRDefault="00134746" w:rsidP="00D46DC2">
      <w:pPr>
        <w:pStyle w:val="BodyText3"/>
        <w:rPr>
          <w:color w:val="000000"/>
        </w:rPr>
      </w:pPr>
      <w:r>
        <w:rPr>
          <w:color w:val="000000"/>
        </w:rPr>
        <w:t>Fax</w:t>
      </w:r>
      <w:r w:rsidRPr="00DB3CAF">
        <w:rPr>
          <w:color w:val="000000"/>
        </w:rPr>
        <w:t>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 w:rsidRPr="00DB3CAF">
        <w:rPr>
          <w:color w:val="000000"/>
        </w:rPr>
        <w:t>.</w:t>
      </w:r>
    </w:p>
    <w:p w:rsidR="00134746" w:rsidRPr="00DB3CAF" w:rsidRDefault="00134746" w:rsidP="00D46DC2">
      <w:pPr>
        <w:rPr>
          <w:color w:val="000000"/>
        </w:rPr>
      </w:pPr>
    </w:p>
    <w:p w:rsidR="00134746" w:rsidRPr="00DB3CAF" w:rsidRDefault="00134746" w:rsidP="00D46DC2">
      <w:pPr>
        <w:rPr>
          <w:color w:val="000000"/>
        </w:rPr>
      </w:pPr>
    </w:p>
    <w:p w:rsidR="00134746" w:rsidRPr="00DB3CAF" w:rsidRDefault="00134746" w:rsidP="00D46DC2">
      <w:pPr>
        <w:pStyle w:val="BodyText3"/>
        <w:rPr>
          <w:color w:val="000000"/>
        </w:rPr>
      </w:pPr>
      <w:r>
        <w:rPr>
          <w:color w:val="000000"/>
        </w:rPr>
        <w:t>E-mail</w:t>
      </w:r>
      <w:r w:rsidRPr="00DB3CAF"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134746" w:rsidRPr="00DB3CAF" w:rsidRDefault="00134746" w:rsidP="00D46DC2">
      <w:pPr>
        <w:pStyle w:val="BodyText3"/>
        <w:rPr>
          <w:color w:val="000000"/>
        </w:rPr>
      </w:pPr>
    </w:p>
    <w:p w:rsidR="00134746" w:rsidRPr="00DB3CAF" w:rsidRDefault="00134746">
      <w:pPr>
        <w:ind w:left="360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I. Potwierdzenie spełnienia wymagań formalno-prawnych</w:t>
      </w:r>
    </w:p>
    <w:p w:rsidR="00134746" w:rsidRPr="00DB3CAF" w:rsidRDefault="00134746">
      <w:pPr>
        <w:ind w:left="360"/>
        <w:rPr>
          <w:color w:val="000000"/>
        </w:rPr>
      </w:pPr>
    </w:p>
    <w:p w:rsidR="00134746" w:rsidRPr="00DB3CAF" w:rsidRDefault="00134746">
      <w:pPr>
        <w:ind w:left="360"/>
        <w:rPr>
          <w:color w:val="000000"/>
        </w:rPr>
      </w:pPr>
      <w:r w:rsidRPr="00DB3CAF">
        <w:rPr>
          <w:color w:val="000000"/>
        </w:rPr>
        <w:t>Oświadczenie o spełnieniu wymagań określonych w punkcie II Specyfikacji Istotnych Warunków Zamówienia.</w:t>
      </w:r>
    </w:p>
    <w:p w:rsidR="00134746" w:rsidRPr="00DB3CAF" w:rsidRDefault="00134746">
      <w:pPr>
        <w:ind w:left="360"/>
        <w:rPr>
          <w:color w:val="000000"/>
        </w:rPr>
      </w:pPr>
    </w:p>
    <w:p w:rsidR="00134746" w:rsidRDefault="00134746" w:rsidP="00AA76D9">
      <w:pPr>
        <w:spacing w:line="360" w:lineRule="auto"/>
        <w:ind w:left="360"/>
        <w:jc w:val="both"/>
        <w:rPr>
          <w:color w:val="000000"/>
        </w:rPr>
      </w:pPr>
      <w:r w:rsidRPr="00DB3CAF">
        <w:rPr>
          <w:color w:val="000000"/>
        </w:rPr>
        <w:t>Ja niżej podpisany..............................................................jako osoba upoważniona do reprezentowania (nazwa firmy)............................................................................................... oświadczam, że reprezentowana przeze mnie firma jest uprawniona do wykonania dostawy stanowiącej przedmiot zamówienia, posiada niezbędną wiedzę i doświadczenie oraz potencjał techniczny, a także pracowników zdolnych do wykonania zamówienia, znajduje się w sytuacji finansowej umożliwiającej wykonanie zamówienia oraz nie podlega wykluczeniu z postępowania o udzielenie zamówienia.</w:t>
      </w:r>
    </w:p>
    <w:p w:rsidR="00134746" w:rsidRDefault="00134746" w:rsidP="00AA76D9">
      <w:pPr>
        <w:spacing w:line="360" w:lineRule="auto"/>
        <w:ind w:left="360"/>
        <w:jc w:val="both"/>
        <w:rPr>
          <w:color w:val="000000"/>
        </w:rPr>
      </w:pPr>
    </w:p>
    <w:p w:rsidR="00134746" w:rsidRPr="0043474D" w:rsidRDefault="00134746" w:rsidP="00FA0FDD">
      <w:pPr>
        <w:ind w:left="360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Ponadto oświadczam, że: </w:t>
      </w:r>
    </w:p>
    <w:p w:rsidR="00134746" w:rsidRPr="0043474D" w:rsidRDefault="00134746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-</w:t>
      </w:r>
      <w:r w:rsidRPr="0043474D">
        <w:rPr>
          <w:color w:val="000000"/>
          <w:sz w:val="18"/>
          <w:szCs w:val="18"/>
        </w:rPr>
        <w:tab/>
        <w:t>w ciągu ostatnich trzech lat przed wszczęciem postępowania reprezentowana przeze mnie firma nie wyrządziła szkody poprzez niewykonanie zamówienia bądź wykonanie zamówienia z nienależytą starannością</w:t>
      </w:r>
      <w:r>
        <w:rPr>
          <w:color w:val="000000"/>
          <w:sz w:val="18"/>
          <w:szCs w:val="18"/>
        </w:rPr>
        <w:t xml:space="preserve"> oraz nie zostaliśmy zobowiązani do zapłaty kary umownej</w:t>
      </w:r>
      <w:r w:rsidRPr="0043474D">
        <w:rPr>
          <w:color w:val="000000"/>
          <w:sz w:val="18"/>
          <w:szCs w:val="18"/>
        </w:rPr>
        <w:t xml:space="preserve">, jeżeli szkoda </w:t>
      </w:r>
      <w:r>
        <w:rPr>
          <w:color w:val="000000"/>
          <w:sz w:val="18"/>
          <w:szCs w:val="18"/>
        </w:rPr>
        <w:t xml:space="preserve">ta wynosiła nie mniej niż 5% wartości realizowanego zamówienia i </w:t>
      </w:r>
      <w:r w:rsidRPr="0043474D">
        <w:rPr>
          <w:color w:val="000000"/>
          <w:sz w:val="18"/>
          <w:szCs w:val="18"/>
        </w:rPr>
        <w:t>została stwierdzona prawomocnym orzeczeniem sądu</w:t>
      </w:r>
      <w:r>
        <w:rPr>
          <w:color w:val="000000"/>
          <w:sz w:val="18"/>
          <w:szCs w:val="18"/>
        </w:rPr>
        <w:t xml:space="preserve">, które uprawomocniło się w okresie </w:t>
      </w:r>
      <w:r w:rsidRPr="0043474D">
        <w:rPr>
          <w:color w:val="000000"/>
          <w:sz w:val="18"/>
          <w:szCs w:val="18"/>
        </w:rPr>
        <w:t xml:space="preserve"> 3 lat przed wszczęciem postępowania;</w:t>
      </w:r>
    </w:p>
    <w:p w:rsidR="00134746" w:rsidRPr="0043474D" w:rsidRDefault="00134746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- </w:t>
      </w:r>
      <w:r w:rsidRPr="0043474D">
        <w:rPr>
          <w:color w:val="000000"/>
          <w:sz w:val="18"/>
          <w:szCs w:val="18"/>
        </w:rPr>
        <w:tab/>
        <w:t>w stosunku do reprezentowanej przez mnie firmy nie zachodzą okoliczności, o których mowa a art. 24 ust.1 pkt. 1a</w:t>
      </w:r>
    </w:p>
    <w:p w:rsidR="00134746" w:rsidRPr="0043474D" w:rsidRDefault="00134746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w stosunku do reprezentowanej przeze mnie firmy nie toczy się postępowanie upadłościowe ani nie została ogłoszona jego upadłość;</w:t>
      </w:r>
    </w:p>
    <w:p w:rsidR="00134746" w:rsidRPr="0043474D" w:rsidRDefault="00134746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zalega z uiszczeniem podatków, opłat lub składek na ubezpieczenia społeczne, lub że uzyskała przewidzianą prawem zgodę na zwolnienie, odroczenie lub rozłożenie na raty zaległych płatności;</w:t>
      </w:r>
    </w:p>
    <w:p w:rsidR="00134746" w:rsidRPr="0043474D" w:rsidRDefault="00134746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jako osoba fizyczna, nie byłem prawomocnie skazany za przestępstwa popełnione w związku z postępowaniem o udzielenie zamówienia publicznego,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134746" w:rsidRPr="0043474D" w:rsidRDefault="00134746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 urzędujący członkowie władz firmy będącej osobą prawną, nie byli prawomocnie skazani za przestępstwa popełnione w związku z postępowaniem o udzielenie zamówienia publicznego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134746" w:rsidRPr="0043474D" w:rsidRDefault="00134746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jest podmiotem zbiorowym, wobec którego sąd orzekł zakaz ubiegania się o zamówienia publiczne, na podstawie przepisów ustawy z dnia 28 października 2002 o odpowiedzialności podmiotów zbiorowych za czyny zabronione pod groźbą kary,</w:t>
      </w:r>
    </w:p>
    <w:p w:rsidR="00134746" w:rsidRPr="00DB3CAF" w:rsidRDefault="00134746" w:rsidP="00FA0FDD">
      <w:pPr>
        <w:ind w:left="360"/>
        <w:jc w:val="both"/>
        <w:rPr>
          <w:color w:val="000000"/>
        </w:rPr>
      </w:pPr>
      <w:r w:rsidRPr="0043474D">
        <w:rPr>
          <w:color w:val="000000"/>
          <w:sz w:val="18"/>
          <w:szCs w:val="18"/>
        </w:rPr>
        <w:t>reprezentowana przeze mnie firma nie podlega wykluczeniu z postępowania na podstawie art. 24 ust. 1 p. 5, 6, 7 ustawy z dnia 29.01.2004 Prawo zamówień publicznych</w:t>
      </w:r>
    </w:p>
    <w:p w:rsidR="00134746" w:rsidRPr="00DB3CAF" w:rsidRDefault="00134746" w:rsidP="00FA0FDD">
      <w:pPr>
        <w:rPr>
          <w:color w:val="000000"/>
        </w:rPr>
      </w:pPr>
    </w:p>
    <w:p w:rsidR="00134746" w:rsidRPr="00DB3CAF" w:rsidRDefault="00134746" w:rsidP="00B519D5">
      <w:pPr>
        <w:ind w:left="708"/>
        <w:rPr>
          <w:color w:val="000000"/>
        </w:rPr>
      </w:pPr>
      <w:r w:rsidRPr="00DB3CAF">
        <w:rPr>
          <w:color w:val="000000"/>
        </w:rPr>
        <w:t xml:space="preserve"> (  </w:t>
      </w:r>
      <w:r w:rsidRPr="00DB3CAF">
        <w:rPr>
          <w:color w:val="000000"/>
          <w:vertAlign w:val="superscript"/>
        </w:rPr>
        <w:t>*</w:t>
      </w:r>
      <w:r w:rsidRPr="00DB3CAF">
        <w:rPr>
          <w:color w:val="000000"/>
        </w:rPr>
        <w:t xml:space="preserve"> </w:t>
      </w:r>
      <w:r w:rsidRPr="00DB3CAF">
        <w:rPr>
          <w:i/>
          <w:iCs/>
          <w:color w:val="000000"/>
        </w:rPr>
        <w:t>niepotrzebne skreślić</w:t>
      </w:r>
      <w:r w:rsidRPr="00DB3CAF">
        <w:rPr>
          <w:color w:val="000000"/>
        </w:rPr>
        <w:t>)</w:t>
      </w:r>
    </w:p>
    <w:p w:rsidR="00134746" w:rsidRPr="00DB3CAF" w:rsidRDefault="00134746" w:rsidP="00B519D5">
      <w:pPr>
        <w:ind w:left="360"/>
        <w:rPr>
          <w:color w:val="000000"/>
        </w:rPr>
      </w:pPr>
    </w:p>
    <w:p w:rsidR="00134746" w:rsidRPr="00DB3CAF" w:rsidRDefault="00134746" w:rsidP="00B519D5">
      <w:pPr>
        <w:rPr>
          <w:color w:val="000000"/>
        </w:rPr>
      </w:pPr>
      <w:r w:rsidRPr="00DB3CAF">
        <w:rPr>
          <w:color w:val="000000"/>
        </w:rPr>
        <w:t>Powyższe oświadczenie potwierdzam następującymi dokumentami:</w:t>
      </w:r>
    </w:p>
    <w:p w:rsidR="00134746" w:rsidRPr="00DB3CAF" w:rsidRDefault="00134746" w:rsidP="00B519D5">
      <w:pPr>
        <w:numPr>
          <w:ilvl w:val="0"/>
          <w:numId w:val="1"/>
        </w:numPr>
        <w:rPr>
          <w:color w:val="000000"/>
        </w:rPr>
      </w:pPr>
      <w:r w:rsidRPr="00DB3CAF">
        <w:rPr>
          <w:color w:val="000000"/>
        </w:rPr>
        <w:t xml:space="preserve">aktualny odpis z </w:t>
      </w:r>
      <w:r w:rsidRPr="00DB3CAF">
        <w:rPr>
          <w:i/>
          <w:iCs/>
          <w:color w:val="000000"/>
        </w:rPr>
        <w:t>(określić rodzaj dokumentu zgodnie z p. II  SIWZ)</w:t>
      </w:r>
      <w:r w:rsidRPr="00DB3CAF">
        <w:rPr>
          <w:color w:val="000000"/>
        </w:rPr>
        <w:t xml:space="preserve"> - załącznik 1</w:t>
      </w:r>
    </w:p>
    <w:p w:rsidR="00134746" w:rsidRPr="00DB3CAF" w:rsidRDefault="00134746" w:rsidP="00B519D5">
      <w:pPr>
        <w:rPr>
          <w:color w:val="000000"/>
        </w:rPr>
      </w:pPr>
    </w:p>
    <w:p w:rsidR="00134746" w:rsidRPr="00DB3CAF" w:rsidRDefault="00134746" w:rsidP="00B519D5">
      <w:pPr>
        <w:ind w:left="3540" w:firstLine="708"/>
        <w:rPr>
          <w:color w:val="000000"/>
        </w:rPr>
      </w:pPr>
      <w:r w:rsidRPr="00DB3CAF">
        <w:rPr>
          <w:color w:val="000000"/>
        </w:rPr>
        <w:t xml:space="preserve">   </w:t>
      </w:r>
      <w:r>
        <w:rPr>
          <w:color w:val="000000"/>
        </w:rPr>
        <w:tab/>
      </w:r>
      <w:r w:rsidRPr="00DB3CAF">
        <w:rPr>
          <w:color w:val="000000"/>
        </w:rPr>
        <w:t xml:space="preserve"> imię i nazwisko, data, podpis, pieczątka</w:t>
      </w:r>
    </w:p>
    <w:p w:rsidR="00134746" w:rsidRPr="00B519D5" w:rsidRDefault="00134746">
      <w:pPr>
        <w:rPr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II. Podstawowe informacje dotyczące oferty</w:t>
      </w:r>
    </w:p>
    <w:p w:rsidR="00134746" w:rsidRDefault="00134746">
      <w:pPr>
        <w:rPr>
          <w:color w:val="000000"/>
        </w:rPr>
      </w:pPr>
    </w:p>
    <w:p w:rsidR="00134746" w:rsidRDefault="00134746">
      <w:pPr>
        <w:rPr>
          <w:color w:val="000000"/>
        </w:rPr>
      </w:pPr>
    </w:p>
    <w:p w:rsidR="00134746" w:rsidRPr="00DB3CAF" w:rsidRDefault="00134746">
      <w:pPr>
        <w:rPr>
          <w:color w:val="000000"/>
        </w:rPr>
      </w:pPr>
    </w:p>
    <w:p w:rsidR="00134746" w:rsidRPr="00DB3CAF" w:rsidRDefault="00134746">
      <w:pPr>
        <w:rPr>
          <w:color w:val="000000"/>
        </w:rPr>
      </w:pPr>
    </w:p>
    <w:p w:rsidR="00134746" w:rsidRPr="00DB3CAF" w:rsidRDefault="00134746" w:rsidP="006E531C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1</w:t>
      </w:r>
      <w:r w:rsidRPr="00DB3CAF">
        <w:rPr>
          <w:b/>
          <w:color w:val="000000"/>
        </w:rPr>
        <w:t xml:space="preserve"> </w:t>
      </w:r>
    </w:p>
    <w:p w:rsidR="00134746" w:rsidRPr="00DB3CAF" w:rsidRDefault="00134746" w:rsidP="006E531C">
      <w:pPr>
        <w:rPr>
          <w:color w:val="000000"/>
        </w:rPr>
      </w:pPr>
    </w:p>
    <w:p w:rsidR="00134746" w:rsidRPr="00DB3CAF" w:rsidRDefault="00134746" w:rsidP="006E531C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134746" w:rsidRPr="00DB3CAF" w:rsidRDefault="00134746" w:rsidP="006E531C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134746" w:rsidRPr="00DB3CAF" w:rsidRDefault="00134746" w:rsidP="006E531C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134746" w:rsidRPr="00DB3CAF" w:rsidRDefault="00134746" w:rsidP="006E531C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134746" w:rsidRPr="00DB3CAF" w:rsidRDefault="00134746" w:rsidP="006E531C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134746" w:rsidRPr="00DB3CAF" w:rsidRDefault="00134746" w:rsidP="006E531C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134746" w:rsidRDefault="00134746" w:rsidP="006E531C">
      <w:pPr>
        <w:rPr>
          <w:color w:val="000000"/>
        </w:rPr>
      </w:pPr>
    </w:p>
    <w:p w:rsidR="00134746" w:rsidRDefault="00134746">
      <w:pPr>
        <w:rPr>
          <w:color w:val="000000"/>
        </w:rPr>
      </w:pPr>
    </w:p>
    <w:p w:rsidR="00134746" w:rsidRPr="00DB3CAF" w:rsidRDefault="00134746" w:rsidP="00CA177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2</w:t>
      </w:r>
    </w:p>
    <w:p w:rsidR="00134746" w:rsidRPr="00DB3CAF" w:rsidRDefault="00134746" w:rsidP="00CA177B">
      <w:pPr>
        <w:rPr>
          <w:color w:val="000000"/>
        </w:rPr>
      </w:pPr>
    </w:p>
    <w:p w:rsidR="00134746" w:rsidRPr="00DB3CAF" w:rsidRDefault="00134746" w:rsidP="00CA177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134746" w:rsidRPr="00DB3CAF" w:rsidRDefault="00134746" w:rsidP="00CA177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134746" w:rsidRPr="00DB3CAF" w:rsidRDefault="00134746" w:rsidP="00CA177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134746" w:rsidRPr="00DB3CAF" w:rsidRDefault="00134746" w:rsidP="00CA177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134746" w:rsidRPr="00DB3CAF" w:rsidRDefault="00134746" w:rsidP="00CA177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134746" w:rsidRPr="00DB3CAF" w:rsidRDefault="00134746" w:rsidP="00CA177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134746" w:rsidRDefault="00134746" w:rsidP="00CA177B">
      <w:pPr>
        <w:rPr>
          <w:color w:val="000000"/>
        </w:rPr>
      </w:pPr>
    </w:p>
    <w:p w:rsidR="00134746" w:rsidRDefault="00134746" w:rsidP="00CA177B">
      <w:pPr>
        <w:rPr>
          <w:color w:val="000000"/>
        </w:rPr>
      </w:pPr>
    </w:p>
    <w:p w:rsidR="00134746" w:rsidRDefault="00134746" w:rsidP="000B362B">
      <w:pPr>
        <w:rPr>
          <w:color w:val="000000"/>
        </w:rPr>
      </w:pPr>
    </w:p>
    <w:p w:rsidR="00134746" w:rsidRPr="00DB3CAF" w:rsidRDefault="00134746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3</w:t>
      </w:r>
    </w:p>
    <w:p w:rsidR="00134746" w:rsidRPr="00DB3CAF" w:rsidRDefault="00134746" w:rsidP="008C703B">
      <w:pPr>
        <w:rPr>
          <w:color w:val="000000"/>
        </w:rPr>
      </w:pPr>
    </w:p>
    <w:p w:rsidR="00134746" w:rsidRPr="00DB3CAF" w:rsidRDefault="00134746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134746" w:rsidRPr="00DB3CAF" w:rsidRDefault="00134746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134746" w:rsidRPr="00DB3CAF" w:rsidRDefault="00134746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134746" w:rsidRPr="00DB3CAF" w:rsidRDefault="00134746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134746" w:rsidRPr="00DB3CAF" w:rsidRDefault="00134746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134746" w:rsidRPr="00DB3CAF" w:rsidRDefault="00134746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134746" w:rsidRDefault="00134746" w:rsidP="000B362B">
      <w:pPr>
        <w:rPr>
          <w:color w:val="000000"/>
        </w:rPr>
      </w:pPr>
    </w:p>
    <w:p w:rsidR="00134746" w:rsidRDefault="00134746" w:rsidP="000B362B">
      <w:pPr>
        <w:rPr>
          <w:color w:val="000000"/>
        </w:rPr>
      </w:pPr>
    </w:p>
    <w:p w:rsidR="00134746" w:rsidRDefault="00134746">
      <w:pPr>
        <w:rPr>
          <w:b/>
          <w:color w:val="000000"/>
        </w:rPr>
      </w:pPr>
    </w:p>
    <w:p w:rsidR="00134746" w:rsidRPr="00DB3CAF" w:rsidRDefault="00134746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4</w:t>
      </w:r>
      <w:r w:rsidRPr="00DB3CAF">
        <w:rPr>
          <w:b/>
          <w:color w:val="000000"/>
        </w:rPr>
        <w:t xml:space="preserve"> </w:t>
      </w:r>
    </w:p>
    <w:p w:rsidR="00134746" w:rsidRPr="00DB3CAF" w:rsidRDefault="00134746" w:rsidP="008C703B">
      <w:pPr>
        <w:rPr>
          <w:color w:val="000000"/>
        </w:rPr>
      </w:pPr>
    </w:p>
    <w:p w:rsidR="00134746" w:rsidRPr="00DB3CAF" w:rsidRDefault="00134746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134746" w:rsidRPr="00DB3CAF" w:rsidRDefault="00134746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134746" w:rsidRPr="00DB3CAF" w:rsidRDefault="00134746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134746" w:rsidRPr="00DB3CAF" w:rsidRDefault="00134746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134746" w:rsidRPr="00DB3CAF" w:rsidRDefault="00134746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134746" w:rsidRPr="00DB3CAF" w:rsidRDefault="00134746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134746" w:rsidRDefault="00134746">
      <w:pPr>
        <w:rPr>
          <w:b/>
          <w:color w:val="000000"/>
        </w:rPr>
      </w:pPr>
    </w:p>
    <w:p w:rsidR="00134746" w:rsidRPr="00DB3CAF" w:rsidRDefault="00134746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5</w:t>
      </w:r>
      <w:r w:rsidRPr="00DB3CAF">
        <w:rPr>
          <w:b/>
          <w:color w:val="000000"/>
        </w:rPr>
        <w:t xml:space="preserve"> </w:t>
      </w:r>
    </w:p>
    <w:p w:rsidR="00134746" w:rsidRPr="00DB3CAF" w:rsidRDefault="00134746" w:rsidP="008C703B">
      <w:pPr>
        <w:rPr>
          <w:color w:val="000000"/>
        </w:rPr>
      </w:pPr>
    </w:p>
    <w:p w:rsidR="00134746" w:rsidRPr="00DB3CAF" w:rsidRDefault="00134746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134746" w:rsidRPr="00DB3CAF" w:rsidRDefault="00134746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134746" w:rsidRPr="00DB3CAF" w:rsidRDefault="00134746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134746" w:rsidRPr="00DB3CAF" w:rsidRDefault="00134746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134746" w:rsidRPr="00DB3CAF" w:rsidRDefault="00134746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134746" w:rsidRPr="00DB3CAF" w:rsidRDefault="00134746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134746" w:rsidRDefault="00134746">
      <w:pPr>
        <w:rPr>
          <w:b/>
          <w:color w:val="000000"/>
        </w:rPr>
      </w:pPr>
    </w:p>
    <w:p w:rsidR="00134746" w:rsidRDefault="00134746">
      <w:pPr>
        <w:rPr>
          <w:b/>
          <w:color w:val="000000"/>
        </w:rPr>
      </w:pPr>
    </w:p>
    <w:p w:rsidR="00134746" w:rsidRPr="00DB3CAF" w:rsidRDefault="00134746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6</w:t>
      </w:r>
      <w:r w:rsidRPr="00DB3CAF">
        <w:rPr>
          <w:b/>
          <w:color w:val="000000"/>
        </w:rPr>
        <w:t xml:space="preserve"> </w:t>
      </w:r>
    </w:p>
    <w:p w:rsidR="00134746" w:rsidRPr="00DB3CAF" w:rsidRDefault="00134746" w:rsidP="008C703B">
      <w:pPr>
        <w:rPr>
          <w:color w:val="000000"/>
        </w:rPr>
      </w:pPr>
    </w:p>
    <w:p w:rsidR="00134746" w:rsidRPr="00DB3CAF" w:rsidRDefault="00134746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134746" w:rsidRPr="00DB3CAF" w:rsidRDefault="00134746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134746" w:rsidRPr="00DB3CAF" w:rsidRDefault="00134746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134746" w:rsidRPr="00DB3CAF" w:rsidRDefault="00134746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134746" w:rsidRPr="00DB3CAF" w:rsidRDefault="00134746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134746" w:rsidRPr="00DB3CAF" w:rsidRDefault="00134746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134746" w:rsidRDefault="00134746">
      <w:pPr>
        <w:rPr>
          <w:b/>
          <w:color w:val="000000"/>
        </w:rPr>
      </w:pPr>
    </w:p>
    <w:p w:rsidR="00134746" w:rsidRDefault="00134746">
      <w:pPr>
        <w:rPr>
          <w:b/>
          <w:color w:val="000000"/>
        </w:rPr>
      </w:pPr>
    </w:p>
    <w:p w:rsidR="00134746" w:rsidRPr="00DB3CAF" w:rsidRDefault="00134746">
      <w:pPr>
        <w:pStyle w:val="Heading3"/>
        <w:rPr>
          <w:color w:val="000000"/>
        </w:rPr>
      </w:pPr>
      <w:r w:rsidRPr="00DB3CAF">
        <w:rPr>
          <w:color w:val="000000"/>
        </w:rPr>
        <w:t>III. Opis sposobu wykonania dostawy</w:t>
      </w:r>
    </w:p>
    <w:p w:rsidR="00134746" w:rsidRPr="00DB3CAF" w:rsidRDefault="00134746">
      <w:pPr>
        <w:rPr>
          <w:color w:val="000000"/>
        </w:rPr>
      </w:pPr>
      <w:r w:rsidRPr="00DB3CAF">
        <w:rPr>
          <w:color w:val="000000"/>
        </w:rPr>
        <w:t>Przez wykonanie dostawy rozumie się dostarczenie wszystkich elementów zamówienia zgodnie z zakresem określonym  w p. III SIWZ na warunkach tam opisanych.</w:t>
      </w:r>
    </w:p>
    <w:p w:rsidR="00134746" w:rsidRPr="00DB3CAF" w:rsidRDefault="00134746">
      <w:pPr>
        <w:rPr>
          <w:color w:val="000000"/>
        </w:rPr>
      </w:pPr>
    </w:p>
    <w:p w:rsidR="00134746" w:rsidRPr="00DB3CAF" w:rsidRDefault="00134746">
      <w:pPr>
        <w:pStyle w:val="Heading3"/>
        <w:rPr>
          <w:color w:val="000000"/>
        </w:rPr>
      </w:pPr>
      <w:r w:rsidRPr="00DB3CAF">
        <w:rPr>
          <w:color w:val="000000"/>
        </w:rPr>
        <w:t>GWARANCJA</w:t>
      </w:r>
    </w:p>
    <w:p w:rsidR="00134746" w:rsidRPr="00DB3CAF" w:rsidRDefault="00134746">
      <w:pPr>
        <w:rPr>
          <w:color w:val="000000"/>
        </w:rPr>
      </w:pPr>
    </w:p>
    <w:p w:rsidR="00134746" w:rsidRPr="00DB3CAF" w:rsidRDefault="00134746">
      <w:pPr>
        <w:ind w:firstLine="709"/>
        <w:rPr>
          <w:color w:val="000000"/>
        </w:rPr>
      </w:pPr>
      <w:r w:rsidRPr="00DB3CAF">
        <w:rPr>
          <w:color w:val="000000"/>
        </w:rPr>
        <w:t xml:space="preserve">Na wykonaną dostawę udzielam gwarancji na warunkach określonych w </w:t>
      </w:r>
      <w:r>
        <w:rPr>
          <w:color w:val="000000"/>
        </w:rPr>
        <w:t>ofercie.</w:t>
      </w:r>
    </w:p>
    <w:p w:rsidR="00134746" w:rsidRPr="00DB3CAF" w:rsidRDefault="00134746">
      <w:pPr>
        <w:rPr>
          <w:color w:val="000000"/>
        </w:rPr>
      </w:pPr>
    </w:p>
    <w:p w:rsidR="00134746" w:rsidRPr="00DB3CAF" w:rsidRDefault="00134746">
      <w:pPr>
        <w:pStyle w:val="Heading3"/>
        <w:rPr>
          <w:color w:val="000000"/>
        </w:rPr>
      </w:pPr>
      <w:r w:rsidRPr="00DB3CAF">
        <w:rPr>
          <w:color w:val="000000"/>
        </w:rPr>
        <w:t>IV. Informacje dodatkowe</w:t>
      </w:r>
    </w:p>
    <w:p w:rsidR="00134746" w:rsidRPr="00DB3CAF" w:rsidRDefault="00134746">
      <w:pPr>
        <w:rPr>
          <w:color w:val="000000"/>
        </w:rPr>
      </w:pPr>
    </w:p>
    <w:p w:rsidR="00134746" w:rsidRPr="00564593" w:rsidRDefault="00134746">
      <w:pPr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Informuję że następujące prace powierzę podwykonawcom</w:t>
      </w:r>
      <w:r w:rsidRPr="00564593">
        <w:rPr>
          <w:color w:val="000000"/>
          <w:sz w:val="20"/>
          <w:szCs w:val="20"/>
          <w:vertAlign w:val="superscript"/>
        </w:rPr>
        <w:t>*)</w:t>
      </w:r>
      <w:r w:rsidRPr="00564593">
        <w:rPr>
          <w:color w:val="000000"/>
          <w:sz w:val="20"/>
          <w:szCs w:val="20"/>
        </w:rPr>
        <w:t xml:space="preserve"> / żadnych prac nie powierzę podwykonawcom</w:t>
      </w:r>
      <w:r w:rsidRPr="00564593">
        <w:rPr>
          <w:color w:val="000000"/>
          <w:sz w:val="20"/>
          <w:szCs w:val="20"/>
          <w:vertAlign w:val="superscript"/>
        </w:rPr>
        <w:t>*)</w:t>
      </w:r>
      <w:r w:rsidRPr="00564593">
        <w:rPr>
          <w:color w:val="000000"/>
          <w:sz w:val="20"/>
          <w:szCs w:val="20"/>
        </w:rPr>
        <w:t xml:space="preserve"> …………………………………………..………………………..</w:t>
      </w:r>
    </w:p>
    <w:p w:rsidR="00134746" w:rsidRPr="00564593" w:rsidRDefault="00134746">
      <w:pPr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………………………………………………………………………………………..</w:t>
      </w:r>
    </w:p>
    <w:p w:rsidR="00134746" w:rsidRPr="00564593" w:rsidRDefault="00134746">
      <w:pPr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  <w:vertAlign w:val="superscript"/>
        </w:rPr>
        <w:t>*)</w:t>
      </w:r>
      <w:r w:rsidRPr="00564593">
        <w:rPr>
          <w:color w:val="000000"/>
          <w:sz w:val="20"/>
          <w:szCs w:val="20"/>
        </w:rPr>
        <w:t xml:space="preserve"> </w:t>
      </w:r>
      <w:r w:rsidRPr="00564593">
        <w:rPr>
          <w:i/>
          <w:color w:val="000000"/>
          <w:sz w:val="20"/>
          <w:szCs w:val="20"/>
        </w:rPr>
        <w:t>niepotrzebne skreślić.</w:t>
      </w:r>
    </w:p>
    <w:p w:rsidR="00134746" w:rsidRPr="00564593" w:rsidRDefault="00134746">
      <w:pPr>
        <w:rPr>
          <w:color w:val="000000"/>
          <w:sz w:val="20"/>
          <w:szCs w:val="20"/>
        </w:rPr>
      </w:pPr>
    </w:p>
    <w:p w:rsidR="00134746" w:rsidRPr="00564593" w:rsidRDefault="00134746">
      <w:pPr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Oświadczam, że zapoznałem się ze Specyfikacją Istotnych Warunków Zamówienia i nie wnoszę do niej żadnych uwag.</w:t>
      </w:r>
    </w:p>
    <w:p w:rsidR="00134746" w:rsidRPr="00564593" w:rsidRDefault="00134746">
      <w:pPr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Oświadczam, że zapoznałem się z projektem umowy i nie zgłaszam do niego żadnych zastrzeżeń.</w:t>
      </w:r>
    </w:p>
    <w:p w:rsidR="00134746" w:rsidRPr="00564593" w:rsidRDefault="00134746">
      <w:pPr>
        <w:widowControl w:val="0"/>
        <w:autoSpaceDE w:val="0"/>
        <w:autoSpaceDN w:val="0"/>
        <w:spacing w:line="120" w:lineRule="atLeast"/>
        <w:jc w:val="both"/>
        <w:rPr>
          <w:color w:val="000000"/>
          <w:sz w:val="20"/>
          <w:szCs w:val="20"/>
        </w:rPr>
      </w:pPr>
    </w:p>
    <w:p w:rsidR="00134746" w:rsidRPr="00564593" w:rsidRDefault="00134746">
      <w:pPr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 xml:space="preserve">W załączeniu: </w:t>
      </w:r>
    </w:p>
    <w:p w:rsidR="00134746" w:rsidRPr="00564593" w:rsidRDefault="00134746">
      <w:pPr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Załącznik 1 – Odpis z ...............</w:t>
      </w:r>
    </w:p>
    <w:p w:rsidR="00134746" w:rsidRPr="00564593" w:rsidRDefault="00134746">
      <w:pPr>
        <w:ind w:left="1080" w:hanging="1080"/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Załącznik 2 – Parametry oferowanego sprzętu</w:t>
      </w:r>
    </w:p>
    <w:p w:rsidR="00134746" w:rsidRPr="00564593" w:rsidRDefault="00134746" w:rsidP="00C01319">
      <w:pPr>
        <w:ind w:left="1080" w:hanging="1080"/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Załącznik 3 – Oświadczenie osób fizycznych w zakresie art. 24 ust.1 ustawy Pzp.</w:t>
      </w:r>
    </w:p>
    <w:p w:rsidR="00134746" w:rsidRPr="00564593" w:rsidRDefault="00134746">
      <w:pPr>
        <w:ind w:left="1080" w:hanging="1080"/>
        <w:rPr>
          <w:color w:val="000000"/>
          <w:sz w:val="20"/>
          <w:szCs w:val="20"/>
        </w:rPr>
      </w:pPr>
    </w:p>
    <w:p w:rsidR="00134746" w:rsidRPr="00564593" w:rsidRDefault="00134746">
      <w:pPr>
        <w:rPr>
          <w:color w:val="000000"/>
          <w:sz w:val="20"/>
          <w:szCs w:val="20"/>
        </w:rPr>
      </w:pPr>
    </w:p>
    <w:p w:rsidR="00134746" w:rsidRPr="00564593" w:rsidRDefault="00134746">
      <w:pPr>
        <w:rPr>
          <w:color w:val="000000"/>
          <w:sz w:val="20"/>
          <w:szCs w:val="20"/>
        </w:rPr>
      </w:pPr>
    </w:p>
    <w:p w:rsidR="00134746" w:rsidRPr="00564593" w:rsidRDefault="00134746">
      <w:pPr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Oferta wraz z załącznikami zawiera łącznie ..........................ponumerowanych stron.</w:t>
      </w:r>
    </w:p>
    <w:p w:rsidR="00134746" w:rsidRPr="00564593" w:rsidRDefault="00134746">
      <w:pPr>
        <w:rPr>
          <w:color w:val="000000"/>
          <w:sz w:val="20"/>
          <w:szCs w:val="20"/>
        </w:rPr>
      </w:pPr>
    </w:p>
    <w:p w:rsidR="00134746" w:rsidRPr="00564593" w:rsidRDefault="00134746">
      <w:pPr>
        <w:rPr>
          <w:color w:val="000000"/>
          <w:sz w:val="20"/>
          <w:szCs w:val="20"/>
        </w:rPr>
      </w:pPr>
    </w:p>
    <w:p w:rsidR="00134746" w:rsidRPr="00564593" w:rsidRDefault="00134746">
      <w:pPr>
        <w:jc w:val="right"/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Podpis i pieczątka imienna</w:t>
      </w:r>
    </w:p>
    <w:p w:rsidR="00134746" w:rsidRPr="00564593" w:rsidRDefault="00134746">
      <w:pPr>
        <w:jc w:val="right"/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osoby upoważnionej do</w:t>
      </w:r>
    </w:p>
    <w:p w:rsidR="00134746" w:rsidRPr="00564593" w:rsidRDefault="00134746">
      <w:pPr>
        <w:jc w:val="right"/>
        <w:rPr>
          <w:color w:val="000000"/>
          <w:sz w:val="20"/>
          <w:szCs w:val="20"/>
        </w:rPr>
      </w:pPr>
      <w:r w:rsidRPr="00564593">
        <w:rPr>
          <w:color w:val="000000"/>
          <w:sz w:val="20"/>
          <w:szCs w:val="20"/>
        </w:rPr>
        <w:t>reprezentowania firmy</w:t>
      </w:r>
    </w:p>
    <w:p w:rsidR="00134746" w:rsidRPr="00DB3CAF" w:rsidRDefault="00134746">
      <w:pPr>
        <w:jc w:val="right"/>
        <w:rPr>
          <w:b/>
          <w:bCs/>
          <w:color w:val="000000"/>
        </w:rPr>
      </w:pPr>
      <w:r w:rsidRPr="00564593">
        <w:rPr>
          <w:color w:val="000000"/>
          <w:sz w:val="20"/>
          <w:szCs w:val="20"/>
        </w:rPr>
        <w:br w:type="page"/>
      </w:r>
      <w:r w:rsidRPr="00DB3CAF">
        <w:rPr>
          <w:b/>
          <w:bCs/>
          <w:color w:val="000000"/>
        </w:rPr>
        <w:t>Załącznik 2</w:t>
      </w:r>
    </w:p>
    <w:p w:rsidR="00134746" w:rsidRPr="00DB3CAF" w:rsidRDefault="00134746">
      <w:pPr>
        <w:rPr>
          <w:color w:val="000000"/>
        </w:rPr>
      </w:pPr>
    </w:p>
    <w:p w:rsidR="00134746" w:rsidRPr="00DB3CAF" w:rsidRDefault="00134746">
      <w:pPr>
        <w:pStyle w:val="Heading4"/>
        <w:rPr>
          <w:color w:val="000000"/>
        </w:rPr>
      </w:pPr>
      <w:r w:rsidRPr="00DB3CAF">
        <w:rPr>
          <w:color w:val="000000"/>
        </w:rPr>
        <w:t>Oferowan</w:t>
      </w:r>
      <w:r>
        <w:rPr>
          <w:color w:val="000000"/>
        </w:rPr>
        <w:t>y</w:t>
      </w:r>
      <w:r w:rsidRPr="00DB3CAF">
        <w:rPr>
          <w:color w:val="000000"/>
        </w:rPr>
        <w:t xml:space="preserve"> </w:t>
      </w:r>
      <w:r>
        <w:rPr>
          <w:color w:val="000000"/>
        </w:rPr>
        <w:t>sprzęt</w:t>
      </w:r>
    </w:p>
    <w:p w:rsidR="00134746" w:rsidRPr="00DB3CAF" w:rsidRDefault="00134746">
      <w:pPr>
        <w:rPr>
          <w:color w:val="000000"/>
        </w:rPr>
      </w:pPr>
      <w:r w:rsidRPr="00DB3CAF">
        <w:rPr>
          <w:color w:val="000000"/>
          <w:u w:val="single"/>
        </w:rPr>
        <w:t>Uwaga</w:t>
      </w:r>
      <w:r w:rsidRPr="00DB3CAF">
        <w:rPr>
          <w:color w:val="000000"/>
        </w:rPr>
        <w:t>: w kolumnie „oferowane” należy wpisać konkretne wartości param</w:t>
      </w:r>
      <w:r>
        <w:rPr>
          <w:color w:val="000000"/>
        </w:rPr>
        <w:t>etrów oferowanego sprzętu</w:t>
      </w:r>
      <w:r w:rsidRPr="00DB3CAF">
        <w:rPr>
          <w:color w:val="000000"/>
        </w:rPr>
        <w:t>. Określenia tak/nie dopuszczalne s</w:t>
      </w:r>
      <w:r>
        <w:rPr>
          <w:color w:val="000000"/>
        </w:rPr>
        <w:t>ą</w:t>
      </w:r>
      <w:r w:rsidRPr="00DB3CAF">
        <w:rPr>
          <w:color w:val="000000"/>
        </w:rPr>
        <w:t xml:space="preserve"> tylko w miejscach wyraźnie wskazanych we wzorze oferty przez Zamawiającego.</w:t>
      </w:r>
    </w:p>
    <w:p w:rsidR="00134746" w:rsidRDefault="00134746">
      <w:pPr>
        <w:rPr>
          <w:color w:val="000000"/>
        </w:rPr>
      </w:pPr>
    </w:p>
    <w:p w:rsidR="00134746" w:rsidRDefault="00134746">
      <w:pPr>
        <w:rPr>
          <w:b/>
          <w:color w:val="000000"/>
          <w:u w:val="single"/>
        </w:rPr>
      </w:pPr>
      <w:r w:rsidRPr="006E531C">
        <w:rPr>
          <w:b/>
          <w:color w:val="000000"/>
          <w:u w:val="single"/>
        </w:rPr>
        <w:t>Część 1</w:t>
      </w:r>
    </w:p>
    <w:p w:rsidR="00134746" w:rsidRDefault="00134746">
      <w:pPr>
        <w:rPr>
          <w:b/>
          <w:color w:val="000000"/>
          <w:u w:val="single"/>
        </w:rPr>
      </w:pPr>
    </w:p>
    <w:p w:rsidR="00134746" w:rsidRPr="006E531C" w:rsidRDefault="0013474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Laptop- zestaw</w:t>
      </w:r>
    </w:p>
    <w:p w:rsidR="00134746" w:rsidRPr="00DB3CAF" w:rsidRDefault="00134746">
      <w:pPr>
        <w:rPr>
          <w:color w:val="000000"/>
        </w:rPr>
      </w:pPr>
    </w:p>
    <w:p w:rsidR="00134746" w:rsidRDefault="00134746">
      <w:pPr>
        <w:pStyle w:val="BodyText"/>
        <w:rPr>
          <w:b/>
          <w:bCs/>
          <w:color w:val="000000"/>
          <w:sz w:val="20"/>
          <w:szCs w:val="20"/>
        </w:rPr>
      </w:pPr>
      <w:r w:rsidRPr="00A36BEF">
        <w:rPr>
          <w:b/>
          <w:bCs/>
          <w:color w:val="000000"/>
          <w:sz w:val="20"/>
          <w:szCs w:val="20"/>
        </w:rPr>
        <w:t>1.</w:t>
      </w:r>
      <w:r>
        <w:rPr>
          <w:b/>
          <w:bCs/>
          <w:color w:val="000000"/>
          <w:sz w:val="20"/>
          <w:szCs w:val="20"/>
        </w:rPr>
        <w:t>1 Laptop- 1 zestaw</w:t>
      </w:r>
    </w:p>
    <w:p w:rsidR="00134746" w:rsidRDefault="00134746" w:rsidP="00A36BE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34746" w:rsidRPr="005B6954" w:rsidRDefault="00134746" w:rsidP="00A36BEF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34746" w:rsidRPr="00B40010" w:rsidTr="00B40010">
        <w:trPr>
          <w:trHeight w:val="315"/>
        </w:trPr>
        <w:tc>
          <w:tcPr>
            <w:tcW w:w="1980" w:type="dxa"/>
          </w:tcPr>
          <w:p w:rsidR="00134746" w:rsidRPr="00B40010" w:rsidRDefault="00134746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34746" w:rsidRPr="00B40010" w:rsidRDefault="00134746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34746" w:rsidRPr="00B40010" w:rsidRDefault="00134746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34746" w:rsidRPr="009778D7" w:rsidTr="00B40010">
        <w:trPr>
          <w:trHeight w:val="315"/>
        </w:trPr>
        <w:tc>
          <w:tcPr>
            <w:tcW w:w="1980" w:type="dxa"/>
          </w:tcPr>
          <w:p w:rsidR="00134746" w:rsidRPr="00727481" w:rsidRDefault="00134746" w:rsidP="00033684">
            <w:pPr>
              <w:rPr>
                <w:b/>
              </w:rPr>
            </w:pPr>
            <w:r>
              <w:rPr>
                <w:b/>
              </w:rPr>
              <w:t>Parametry</w:t>
            </w:r>
          </w:p>
        </w:tc>
        <w:tc>
          <w:tcPr>
            <w:tcW w:w="4680" w:type="dxa"/>
          </w:tcPr>
          <w:p w:rsidR="00134746" w:rsidRPr="000172C0" w:rsidRDefault="00134746" w:rsidP="00033684">
            <w:pPr>
              <w:rPr>
                <w:rFonts w:ascii="Tms Rmn" w:hAnsi="Tms Rmn"/>
                <w:b/>
                <w:u w:val="single"/>
              </w:rPr>
            </w:pPr>
            <w:r w:rsidRPr="000172C0">
              <w:rPr>
                <w:rFonts w:ascii="Tms Rmn" w:hAnsi="Tms Rmn"/>
                <w:b/>
                <w:sz w:val="22"/>
              </w:rPr>
              <w:t xml:space="preserve">ekran </w:t>
            </w:r>
            <w:smartTag w:uri="urn:schemas-microsoft-com:office:smarttags" w:element="metricconverter">
              <w:smartTagPr>
                <w:attr w:name="ProductID" w:val="15,6”"/>
              </w:smartTagPr>
              <w:r w:rsidRPr="000172C0">
                <w:rPr>
                  <w:rFonts w:ascii="Tms Rmn" w:hAnsi="Tms Rmn"/>
                  <w:b/>
                  <w:sz w:val="22"/>
                </w:rPr>
                <w:t>15,6”</w:t>
              </w:r>
            </w:smartTag>
            <w:r w:rsidRPr="000172C0">
              <w:rPr>
                <w:rFonts w:ascii="Tms Rmn" w:hAnsi="Tms Rmn"/>
                <w:b/>
                <w:sz w:val="22"/>
              </w:rPr>
              <w:t xml:space="preserve"> 1920x1080, procesor i5 2,5GHz osiągający w teście CPU Benchmark  nie mniej niż 38</w:t>
            </w:r>
            <w:r>
              <w:rPr>
                <w:rFonts w:ascii="Tms Rmn" w:hAnsi="Tms Rmn"/>
                <w:b/>
                <w:sz w:val="22"/>
              </w:rPr>
              <w:t>29</w:t>
            </w:r>
            <w:r w:rsidRPr="000172C0">
              <w:rPr>
                <w:rFonts w:ascii="Tms Rmn" w:hAnsi="Tms Rmn"/>
                <w:b/>
                <w:sz w:val="22"/>
              </w:rPr>
              <w:t xml:space="preserve"> pkt, HDD 500 GB, RAM 6 GB, nagrywarka DVD, złącza monitora VGA, HDMI, 4xUSB 3.0, LAN, wyjście słuchawkowe, WiFi 802.11b/g/n, wbudowane kamera, mikrofon i głośniki, czytnik kart SD, 1x10/100/1000BaseT Gigabitethernet. </w:t>
            </w:r>
          </w:p>
          <w:p w:rsidR="00134746" w:rsidRPr="00727481" w:rsidRDefault="00134746" w:rsidP="00033684">
            <w:pPr>
              <w:rPr>
                <w:b/>
              </w:rPr>
            </w:pPr>
            <w:r>
              <w:rPr>
                <w:b/>
              </w:rPr>
              <w:t xml:space="preserve"> Wyposażony w kartę graficzną osiągającą w teście VideCard Benchmark nie mniej niż 836 pkt. </w:t>
            </w:r>
          </w:p>
        </w:tc>
        <w:tc>
          <w:tcPr>
            <w:tcW w:w="2880" w:type="dxa"/>
          </w:tcPr>
          <w:p w:rsidR="00134746" w:rsidRPr="001616ED" w:rsidRDefault="00134746" w:rsidP="00026C2D"/>
        </w:tc>
      </w:tr>
      <w:tr w:rsidR="00134746" w:rsidRPr="00D64377" w:rsidTr="00B40010">
        <w:trPr>
          <w:trHeight w:val="315"/>
        </w:trPr>
        <w:tc>
          <w:tcPr>
            <w:tcW w:w="1980" w:type="dxa"/>
          </w:tcPr>
          <w:p w:rsidR="00134746" w:rsidRPr="00727481" w:rsidRDefault="00134746" w:rsidP="00033684">
            <w:pPr>
              <w:rPr>
                <w:b/>
              </w:rPr>
            </w:pPr>
            <w:r>
              <w:rPr>
                <w:b/>
              </w:rPr>
              <w:t>Dodatkowe</w:t>
            </w:r>
          </w:p>
        </w:tc>
        <w:tc>
          <w:tcPr>
            <w:tcW w:w="4680" w:type="dxa"/>
          </w:tcPr>
          <w:p w:rsidR="00134746" w:rsidRPr="00727481" w:rsidRDefault="00134746" w:rsidP="00033684">
            <w:pPr>
              <w:rPr>
                <w:b/>
              </w:rPr>
            </w:pPr>
            <w:r w:rsidRPr="000172C0">
              <w:rPr>
                <w:rFonts w:ascii="Tms Rmn" w:hAnsi="Tms Rmn"/>
                <w:b/>
                <w:sz w:val="22"/>
              </w:rPr>
              <w:t>Zainstalowany bezterminowy system Windows 7 Pro PL 64 bit, mysz optyczna USB, zasilacz</w:t>
            </w:r>
            <w:r>
              <w:rPr>
                <w:rFonts w:ascii="Tms Rmn" w:hAnsi="Tms Rmn"/>
                <w:b/>
                <w:sz w:val="22"/>
              </w:rPr>
              <w:t>, replikator portów USB 1x4 USB 3.0</w:t>
            </w:r>
          </w:p>
        </w:tc>
        <w:tc>
          <w:tcPr>
            <w:tcW w:w="2880" w:type="dxa"/>
          </w:tcPr>
          <w:p w:rsidR="00134746" w:rsidRPr="00D64377" w:rsidRDefault="00134746" w:rsidP="00026C2D"/>
        </w:tc>
      </w:tr>
      <w:tr w:rsidR="00134746" w:rsidRPr="00D64377" w:rsidTr="00B40010">
        <w:trPr>
          <w:trHeight w:val="315"/>
        </w:trPr>
        <w:tc>
          <w:tcPr>
            <w:tcW w:w="1980" w:type="dxa"/>
          </w:tcPr>
          <w:p w:rsidR="00134746" w:rsidRPr="00727481" w:rsidRDefault="00134746" w:rsidP="00033684">
            <w:pPr>
              <w:rPr>
                <w:b/>
              </w:rPr>
            </w:pPr>
            <w:r>
              <w:rPr>
                <w:b/>
              </w:rPr>
              <w:t>Gwarancja</w:t>
            </w:r>
            <w:r w:rsidRPr="00727481">
              <w:rPr>
                <w:b/>
              </w:rPr>
              <w:t xml:space="preserve"> </w:t>
            </w:r>
          </w:p>
        </w:tc>
        <w:tc>
          <w:tcPr>
            <w:tcW w:w="4680" w:type="dxa"/>
          </w:tcPr>
          <w:p w:rsidR="00134746" w:rsidRPr="00727481" w:rsidRDefault="00134746" w:rsidP="00033684">
            <w:pPr>
              <w:rPr>
                <w:b/>
              </w:rPr>
            </w:pPr>
            <w:r>
              <w:rPr>
                <w:b/>
              </w:rPr>
              <w:t>3Y NBD</w:t>
            </w:r>
          </w:p>
        </w:tc>
        <w:tc>
          <w:tcPr>
            <w:tcW w:w="2880" w:type="dxa"/>
          </w:tcPr>
          <w:p w:rsidR="00134746" w:rsidRPr="00D64377" w:rsidRDefault="00134746" w:rsidP="00026C2D"/>
        </w:tc>
      </w:tr>
    </w:tbl>
    <w:p w:rsidR="00134746" w:rsidRDefault="00134746" w:rsidP="006E531C">
      <w:pPr>
        <w:rPr>
          <w:b/>
          <w:color w:val="000000"/>
        </w:rPr>
      </w:pPr>
    </w:p>
    <w:p w:rsidR="00134746" w:rsidRDefault="00134746" w:rsidP="006E531C">
      <w:pPr>
        <w:rPr>
          <w:b/>
          <w:color w:val="000000"/>
        </w:rPr>
      </w:pPr>
    </w:p>
    <w:p w:rsidR="00134746" w:rsidRPr="006E531C" w:rsidRDefault="00134746" w:rsidP="001616ED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Laptop </w:t>
      </w:r>
    </w:p>
    <w:p w:rsidR="00134746" w:rsidRPr="00DB3CAF" w:rsidRDefault="00134746" w:rsidP="001616ED">
      <w:pPr>
        <w:rPr>
          <w:color w:val="000000"/>
        </w:rPr>
      </w:pPr>
    </w:p>
    <w:p w:rsidR="00134746" w:rsidRDefault="00134746" w:rsidP="001616ED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2 Laptop- 2 sztuki</w:t>
      </w:r>
    </w:p>
    <w:p w:rsidR="00134746" w:rsidRDefault="00134746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34746" w:rsidRDefault="00134746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34746" w:rsidRPr="005B6954" w:rsidRDefault="00134746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pPr>
              <w:rPr>
                <w:bCs/>
              </w:rPr>
            </w:pPr>
            <w:r w:rsidRPr="001616ED">
              <w:rPr>
                <w:bCs/>
              </w:rPr>
              <w:t>Przekątna ekranu</w:t>
            </w:r>
          </w:p>
        </w:tc>
        <w:tc>
          <w:tcPr>
            <w:tcW w:w="4680" w:type="dxa"/>
          </w:tcPr>
          <w:p w:rsidR="00134746" w:rsidRPr="001616ED" w:rsidRDefault="00134746" w:rsidP="00033684">
            <w:pPr>
              <w:rPr>
                <w:bCs/>
              </w:rPr>
            </w:pPr>
            <w:r w:rsidRPr="001616ED">
              <w:t xml:space="preserve">Nie więcej niż </w:t>
            </w:r>
            <w:smartTag w:uri="urn:schemas-microsoft-com:office:smarttags" w:element="metricconverter">
              <w:smartTagPr>
                <w:attr w:name="ProductID" w:val="15.6 cali"/>
              </w:smartTagPr>
              <w:r w:rsidRPr="001616ED">
                <w:t>15.6 cali</w:t>
              </w:r>
            </w:smartTag>
            <w:r w:rsidRPr="001616ED">
              <w:t xml:space="preserve"> LED</w:t>
            </w:r>
          </w:p>
          <w:p w:rsidR="00134746" w:rsidRPr="001616ED" w:rsidRDefault="00134746" w:rsidP="00033684">
            <w:pPr>
              <w:rPr>
                <w:bCs/>
              </w:rPr>
            </w:pP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r w:rsidRPr="001616ED">
              <w:rPr>
                <w:bCs/>
              </w:rPr>
              <w:t>Rozdzielczość ekranu</w:t>
            </w:r>
          </w:p>
        </w:tc>
        <w:tc>
          <w:tcPr>
            <w:tcW w:w="4680" w:type="dxa"/>
          </w:tcPr>
          <w:p w:rsidR="00134746" w:rsidRPr="001616ED" w:rsidRDefault="00134746" w:rsidP="00033684">
            <w:r w:rsidRPr="001616ED">
              <w:t>1600 x 900 pikseli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pPr>
              <w:rPr>
                <w:bCs/>
              </w:rPr>
            </w:pPr>
            <w:r w:rsidRPr="001616ED">
              <w:rPr>
                <w:bCs/>
              </w:rPr>
              <w:t>Procesor</w:t>
            </w:r>
          </w:p>
        </w:tc>
        <w:tc>
          <w:tcPr>
            <w:tcW w:w="4680" w:type="dxa"/>
          </w:tcPr>
          <w:p w:rsidR="00134746" w:rsidRPr="001616ED" w:rsidRDefault="00134746" w:rsidP="00033684">
            <w:pPr>
              <w:rPr>
                <w:bCs/>
              </w:rPr>
            </w:pPr>
            <w:r w:rsidRPr="001616ED">
              <w:t>2 rdzeniowy, 4 wątkowy, taktowany zegarem minimum 2,5 GHz lub równoważny, osiągający minimum 38</w:t>
            </w:r>
            <w:r>
              <w:t>29</w:t>
            </w:r>
            <w:r w:rsidRPr="001616ED">
              <w:t xml:space="preserve"> punktów w teście PassMark na stronie </w:t>
            </w:r>
            <w:hyperlink r:id="rId7" w:history="1">
              <w:r w:rsidRPr="001616ED">
                <w:rPr>
                  <w:rStyle w:val="Hyperlink"/>
                </w:rPr>
                <w:t>www.cpubenchmark.net</w:t>
              </w:r>
            </w:hyperlink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r w:rsidRPr="001616ED">
              <w:t xml:space="preserve">Pamięć RAM: </w:t>
            </w:r>
          </w:p>
        </w:tc>
        <w:tc>
          <w:tcPr>
            <w:tcW w:w="4680" w:type="dxa"/>
          </w:tcPr>
          <w:p w:rsidR="00134746" w:rsidRPr="001616ED" w:rsidRDefault="00134746" w:rsidP="00033684">
            <w:r w:rsidRPr="001616ED">
              <w:t>4 GB DDR3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r w:rsidRPr="001616ED">
              <w:rPr>
                <w:bCs/>
              </w:rPr>
              <w:t xml:space="preserve">Karta graficzna: </w:t>
            </w:r>
          </w:p>
        </w:tc>
        <w:tc>
          <w:tcPr>
            <w:tcW w:w="4680" w:type="dxa"/>
          </w:tcPr>
          <w:p w:rsidR="00134746" w:rsidRPr="001616ED" w:rsidRDefault="00134746" w:rsidP="00033684">
            <w:r w:rsidRPr="001616ED">
              <w:t xml:space="preserve">zintegrowana, osiągający minimum 471 punktów w teście PassMark na stronie </w:t>
            </w:r>
            <w:hyperlink r:id="rId8" w:history="1">
              <w:r w:rsidRPr="001616ED">
                <w:rPr>
                  <w:rStyle w:val="Hyperlink"/>
                </w:rPr>
                <w:t>www.videocardbenchmark.net</w:t>
              </w:r>
            </w:hyperlink>
            <w:r w:rsidRPr="001616ED">
              <w:t xml:space="preserve"> 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r w:rsidRPr="001616ED">
              <w:rPr>
                <w:bCs/>
              </w:rPr>
              <w:t>Dysk</w:t>
            </w:r>
          </w:p>
        </w:tc>
        <w:tc>
          <w:tcPr>
            <w:tcW w:w="4680" w:type="dxa"/>
          </w:tcPr>
          <w:p w:rsidR="00134746" w:rsidRPr="001616ED" w:rsidRDefault="00134746" w:rsidP="00033684">
            <w:r w:rsidRPr="001616ED">
              <w:rPr>
                <w:bCs/>
              </w:rPr>
              <w:t>HDD 500 GB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r w:rsidRPr="001616ED">
              <w:rPr>
                <w:bCs/>
              </w:rPr>
              <w:t xml:space="preserve">Złącza zewnętrzne: </w:t>
            </w:r>
          </w:p>
        </w:tc>
        <w:tc>
          <w:tcPr>
            <w:tcW w:w="4680" w:type="dxa"/>
          </w:tcPr>
          <w:p w:rsidR="00134746" w:rsidRPr="001616ED" w:rsidRDefault="00134746" w:rsidP="00033684">
            <w:r w:rsidRPr="001616ED">
              <w:t>D Sub, HDMI,  3x USB 3.0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r w:rsidRPr="001616ED">
              <w:t xml:space="preserve">Komunikacja: </w:t>
            </w:r>
          </w:p>
        </w:tc>
        <w:tc>
          <w:tcPr>
            <w:tcW w:w="4680" w:type="dxa"/>
          </w:tcPr>
          <w:p w:rsidR="00134746" w:rsidRPr="001616ED" w:rsidRDefault="00134746" w:rsidP="00033684">
            <w:r w:rsidRPr="001616ED">
              <w:t xml:space="preserve">Bluetooth, LAN </w:t>
            </w:r>
            <w:r w:rsidRPr="001616ED">
              <w:rPr>
                <w:rStyle w:val="dyszka2"/>
              </w:rPr>
              <w:t>10/100/1000</w:t>
            </w:r>
            <w:r w:rsidRPr="001616ED">
              <w:t xml:space="preserve"> Mbps, wbudowany modem 3G (UMTS/HSDPA), WiFi IEEE 802.11b/g/n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r w:rsidRPr="001616ED">
              <w:rPr>
                <w:bCs/>
              </w:rPr>
              <w:t xml:space="preserve">Bateria: </w:t>
            </w:r>
          </w:p>
        </w:tc>
        <w:tc>
          <w:tcPr>
            <w:tcW w:w="4680" w:type="dxa"/>
          </w:tcPr>
          <w:p w:rsidR="00134746" w:rsidRPr="001616ED" w:rsidRDefault="00134746" w:rsidP="00033684">
            <w:r w:rsidRPr="001616ED">
              <w:t>6-komorowa, Li Ion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pPr>
              <w:rPr>
                <w:bCs/>
              </w:rPr>
            </w:pPr>
            <w:r w:rsidRPr="001616ED">
              <w:rPr>
                <w:bCs/>
              </w:rPr>
              <w:t xml:space="preserve">Inne cechy: </w:t>
            </w:r>
          </w:p>
        </w:tc>
        <w:tc>
          <w:tcPr>
            <w:tcW w:w="4680" w:type="dxa"/>
          </w:tcPr>
          <w:p w:rsidR="00134746" w:rsidRPr="001616ED" w:rsidRDefault="00134746" w:rsidP="00033684">
            <w:pPr>
              <w:rPr>
                <w:bCs/>
              </w:rPr>
            </w:pPr>
            <w:r w:rsidRPr="001616ED">
              <w:rPr>
                <w:bCs/>
              </w:rPr>
              <w:t xml:space="preserve">napęd optyczny </w:t>
            </w:r>
            <w:r w:rsidRPr="001616ED">
              <w:t>DVD+/-RW DL, kamera 0.3 Mpix, wbudowany mikrofon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r w:rsidRPr="001616ED">
              <w:rPr>
                <w:bCs/>
              </w:rPr>
              <w:t xml:space="preserve">System operacyjny: </w:t>
            </w:r>
          </w:p>
        </w:tc>
        <w:tc>
          <w:tcPr>
            <w:tcW w:w="4680" w:type="dxa"/>
          </w:tcPr>
          <w:p w:rsidR="00134746" w:rsidRPr="001616ED" w:rsidRDefault="00134746" w:rsidP="00033684">
            <w:r w:rsidRPr="001616ED">
              <w:t>Windows 7 Professional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r w:rsidRPr="001616ED">
              <w:rPr>
                <w:bCs/>
              </w:rPr>
              <w:t xml:space="preserve">Gwarancja: </w:t>
            </w:r>
          </w:p>
        </w:tc>
        <w:tc>
          <w:tcPr>
            <w:tcW w:w="4680" w:type="dxa"/>
          </w:tcPr>
          <w:p w:rsidR="00134746" w:rsidRPr="001616ED" w:rsidRDefault="00134746" w:rsidP="00033684">
            <w:r w:rsidRPr="001616ED">
              <w:rPr>
                <w:bCs/>
              </w:rPr>
              <w:t>12 miesięcy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</w:tbl>
    <w:p w:rsidR="00134746" w:rsidRDefault="00134746" w:rsidP="006E531C">
      <w:pPr>
        <w:rPr>
          <w:b/>
          <w:color w:val="000000"/>
        </w:rPr>
      </w:pPr>
    </w:p>
    <w:p w:rsidR="00134746" w:rsidRDefault="00134746" w:rsidP="006E531C">
      <w:pPr>
        <w:rPr>
          <w:b/>
          <w:color w:val="000000"/>
        </w:rPr>
      </w:pPr>
    </w:p>
    <w:p w:rsidR="00134746" w:rsidRPr="006E531C" w:rsidRDefault="00134746" w:rsidP="001616ED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Laptop </w:t>
      </w:r>
    </w:p>
    <w:p w:rsidR="00134746" w:rsidRPr="00DB3CAF" w:rsidRDefault="00134746" w:rsidP="001616ED">
      <w:pPr>
        <w:rPr>
          <w:color w:val="000000"/>
        </w:rPr>
      </w:pPr>
    </w:p>
    <w:p w:rsidR="00134746" w:rsidRDefault="00134746" w:rsidP="001616ED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3 Laptop- 1 sztuka</w:t>
      </w:r>
    </w:p>
    <w:p w:rsidR="00134746" w:rsidRDefault="00134746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34746" w:rsidRDefault="00134746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34746" w:rsidRPr="005B6954" w:rsidRDefault="00134746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34746" w:rsidRPr="00B40010" w:rsidTr="0008047A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r w:rsidRPr="001616ED">
              <w:rPr>
                <w:sz w:val="22"/>
                <w:szCs w:val="22"/>
              </w:rPr>
              <w:t>Procesor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r w:rsidRPr="001616ED">
              <w:t xml:space="preserve">2 rdzeniowy, taktowany zegarem co najmniej 1,65 GHz, osiągający wynik </w:t>
            </w:r>
            <w:r w:rsidRPr="001616ED">
              <w:rPr>
                <w:sz w:val="22"/>
                <w:szCs w:val="22"/>
              </w:rPr>
              <w:t xml:space="preserve">co najmniej </w:t>
            </w:r>
            <w:r w:rsidRPr="001616ED">
              <w:t xml:space="preserve"> 806  w teście CPU Benchmarks (</w:t>
            </w:r>
            <w:hyperlink r:id="rId9" w:history="1">
              <w:r w:rsidRPr="001616ED">
                <w:rPr>
                  <w:rStyle w:val="Hyperlink"/>
                </w:rPr>
                <w:t>http://www.cpubenchmark.net/</w:t>
              </w:r>
            </w:hyperlink>
            <w:r w:rsidRPr="001616ED">
              <w:t xml:space="preserve">)  </w:t>
            </w:r>
            <w:r w:rsidRPr="001616ED">
              <w:rPr>
                <w:sz w:val="22"/>
                <w:szCs w:val="22"/>
              </w:rPr>
              <w:t>wg. Firmy PassMark Software (</w:t>
            </w:r>
            <w:hyperlink r:id="rId10" w:history="1">
              <w:r w:rsidRPr="001616ED">
                <w:rPr>
                  <w:rStyle w:val="Hyperlink"/>
                  <w:sz w:val="22"/>
                  <w:szCs w:val="22"/>
                </w:rPr>
                <w:t>http://www.passmark.com</w:t>
              </w:r>
            </w:hyperlink>
            <w:r w:rsidRPr="001616ED">
              <w:rPr>
                <w:sz w:val="22"/>
                <w:szCs w:val="22"/>
              </w:rPr>
              <w:t xml:space="preserve">  )</w:t>
            </w:r>
            <w:r w:rsidRPr="001616ED">
              <w:t xml:space="preserve"> </w:t>
            </w:r>
            <w:r w:rsidRPr="001616ED">
              <w:rPr>
                <w:sz w:val="22"/>
                <w:szCs w:val="22"/>
              </w:rPr>
              <w:t>z pamięcią cache nie mniej niż  1MB, nie gorszy niż AMD Dual-Core E-450APU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8047A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r w:rsidRPr="001616ED">
              <w:rPr>
                <w:sz w:val="22"/>
                <w:szCs w:val="22"/>
              </w:rPr>
              <w:t xml:space="preserve">Pamięć RAM 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pPr>
              <w:pStyle w:val="ListParagraph2"/>
              <w:ind w:left="0"/>
              <w:rPr>
                <w:b w:val="0"/>
              </w:rPr>
            </w:pPr>
            <w:r w:rsidRPr="001616ED">
              <w:rPr>
                <w:b w:val="0"/>
              </w:rPr>
              <w:t xml:space="preserve">Nie mniej niż 4 GB RAM, </w:t>
            </w:r>
            <w:r w:rsidRPr="001616ED">
              <w:rPr>
                <w:b w:val="0"/>
                <w:szCs w:val="24"/>
              </w:rPr>
              <w:t>DDR3 SDRAM</w:t>
            </w:r>
            <w:r w:rsidRPr="001616ED">
              <w:rPr>
                <w:b w:val="0"/>
              </w:rPr>
              <w:t xml:space="preserve">, </w:t>
            </w:r>
            <w:r w:rsidRPr="001616ED">
              <w:rPr>
                <w:b w:val="0"/>
                <w:szCs w:val="24"/>
              </w:rPr>
              <w:t>PC3-10600</w:t>
            </w:r>
            <w:r w:rsidRPr="001616ED">
              <w:rPr>
                <w:b w:val="0"/>
              </w:rPr>
              <w:t xml:space="preserve">  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8047A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r w:rsidRPr="001616ED">
              <w:rPr>
                <w:sz w:val="22"/>
                <w:szCs w:val="22"/>
              </w:rPr>
              <w:t>Przekątna ekranu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r w:rsidRPr="001616ED">
              <w:t>11,6</w:t>
            </w:r>
            <w:r w:rsidRPr="001616ED">
              <w:rPr>
                <w:sz w:val="22"/>
                <w:szCs w:val="22"/>
              </w:rPr>
              <w:t xml:space="preserve">’’, </w:t>
            </w:r>
            <w:r w:rsidRPr="001616ED">
              <w:t>Panoramiczny (16:9)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8047A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r w:rsidRPr="001616ED">
              <w:t xml:space="preserve">nominalna rozdzielczość LCD  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pPr>
              <w:pStyle w:val="ListParagraph2"/>
              <w:ind w:left="0"/>
              <w:rPr>
                <w:b w:val="0"/>
              </w:rPr>
            </w:pPr>
            <w:r w:rsidRPr="001616ED">
              <w:rPr>
                <w:b w:val="0"/>
                <w:szCs w:val="24"/>
              </w:rPr>
              <w:t xml:space="preserve">1366 x 768, 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8047A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pPr>
              <w:rPr>
                <w:lang w:val="en-US"/>
              </w:rPr>
            </w:pPr>
            <w:r w:rsidRPr="001616ED">
              <w:rPr>
                <w:sz w:val="22"/>
                <w:szCs w:val="22"/>
                <w:lang w:val="en-US"/>
              </w:rPr>
              <w:t>Dysk twardy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pPr>
              <w:pStyle w:val="ListParagraph2"/>
              <w:ind w:left="0"/>
              <w:rPr>
                <w:b w:val="0"/>
              </w:rPr>
            </w:pPr>
            <w:r w:rsidRPr="001616ED">
              <w:rPr>
                <w:b w:val="0"/>
              </w:rPr>
              <w:t xml:space="preserve">Dysk twardy nie mniejszy niż 500GB,  </w:t>
            </w:r>
            <w:r w:rsidRPr="001616ED">
              <w:rPr>
                <w:b w:val="0"/>
                <w:sz w:val="22"/>
                <w:szCs w:val="22"/>
              </w:rPr>
              <w:t xml:space="preserve">Szybkość twardego dysku (obr./min), nie gorsza niż </w:t>
            </w:r>
            <w:r w:rsidRPr="001616ED">
              <w:rPr>
                <w:b w:val="0"/>
              </w:rPr>
              <w:t>5400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8047A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r w:rsidRPr="001616ED">
              <w:rPr>
                <w:sz w:val="22"/>
                <w:szCs w:val="22"/>
              </w:rPr>
              <w:t>Karta graficzna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r w:rsidRPr="001616ED">
              <w:rPr>
                <w:sz w:val="22"/>
                <w:szCs w:val="22"/>
              </w:rPr>
              <w:t xml:space="preserve">Osiągająca co najmniej </w:t>
            </w:r>
            <w:r w:rsidRPr="001616ED">
              <w:rPr>
                <w:rFonts w:ascii="Arial" w:hAnsi="Arial" w:cs="Arial"/>
                <w:sz w:val="18"/>
                <w:szCs w:val="18"/>
              </w:rPr>
              <w:t xml:space="preserve">198 pkt </w:t>
            </w:r>
            <w:r w:rsidRPr="001616ED">
              <w:rPr>
                <w:sz w:val="22"/>
                <w:szCs w:val="22"/>
              </w:rPr>
              <w:t>w teście Video Card Benchmark (</w:t>
            </w:r>
            <w:hyperlink r:id="rId11" w:history="1">
              <w:r w:rsidRPr="001616ED">
                <w:rPr>
                  <w:rStyle w:val="Hyperlink"/>
                  <w:sz w:val="22"/>
                  <w:szCs w:val="22"/>
                </w:rPr>
                <w:t>http://www.videocardbenchmark.net/</w:t>
              </w:r>
            </w:hyperlink>
            <w:r w:rsidRPr="001616ED">
              <w:rPr>
                <w:sz w:val="22"/>
                <w:szCs w:val="22"/>
              </w:rPr>
              <w:t>)  wg. Firmy PassMark Software (</w:t>
            </w:r>
            <w:hyperlink r:id="rId12" w:history="1">
              <w:r w:rsidRPr="001616ED">
                <w:rPr>
                  <w:rStyle w:val="Hyperlink"/>
                  <w:sz w:val="22"/>
                  <w:szCs w:val="22"/>
                </w:rPr>
                <w:t>http://www.passmark.com</w:t>
              </w:r>
            </w:hyperlink>
            <w:r w:rsidRPr="001616ED">
              <w:rPr>
                <w:sz w:val="22"/>
                <w:szCs w:val="22"/>
              </w:rPr>
              <w:t xml:space="preserve">  ), </w:t>
            </w:r>
            <w:r w:rsidRPr="001616ED">
              <w:t>nie gorsza niż Radeon HD6320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8047A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r w:rsidRPr="001616ED">
              <w:rPr>
                <w:sz w:val="22"/>
                <w:szCs w:val="22"/>
              </w:rPr>
              <w:t>System operacyjny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pPr>
              <w:rPr>
                <w:lang w:val="en-US"/>
              </w:rPr>
            </w:pPr>
            <w:r w:rsidRPr="001616ED">
              <w:rPr>
                <w:sz w:val="22"/>
                <w:szCs w:val="22"/>
                <w:lang w:val="en-US"/>
              </w:rPr>
              <w:t>Microsoft  Windows 7 Home Premium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8047A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r w:rsidRPr="001616ED">
              <w:rPr>
                <w:sz w:val="22"/>
                <w:szCs w:val="22"/>
              </w:rPr>
              <w:t>Inne cechy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pPr>
              <w:spacing w:before="100" w:beforeAutospacing="1" w:afterAutospacing="1"/>
              <w:outlineLvl w:val="2"/>
              <w:rPr>
                <w:bCs/>
              </w:rPr>
            </w:pPr>
            <w:r w:rsidRPr="001616ED">
              <w:rPr>
                <w:bCs/>
              </w:rPr>
              <w:t xml:space="preserve">Port(y) USB: port USB 2.0 (złącze typu A) x 3, czytnik kart SD oraz Memory Stick DUO , wyjście HDMI, typ złącza Ethernet nie gorszy niż1000BASE-T / 100BASE-TX / 10BASE-T x 1, bezprzewodowa sieć LAN, wyjście słuchawkowe stereo mini jack x1, wyjście mikrofonowe stereo, mini jack x1, aparat/kamera nie mniej niż 640×480, 0,3 megapiksela, Bluetooth® nie gorszy niż, standard Bluetooth® 2.1 + EDR, wewnętrzne głośniki stereo,  zasilacz sieciowy z kablem.  </w:t>
            </w:r>
          </w:p>
          <w:p w:rsidR="00134746" w:rsidRPr="001616ED" w:rsidRDefault="00134746" w:rsidP="00033684">
            <w:pPr>
              <w:spacing w:before="100" w:beforeAutospacing="1" w:afterAutospacing="1"/>
              <w:outlineLvl w:val="2"/>
            </w:pPr>
            <w:r w:rsidRPr="001616ED">
              <w:rPr>
                <w:bCs/>
              </w:rPr>
              <w:t xml:space="preserve">czas pracy akumulatora – nie mniej niż 7 godzin. 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</w:tbl>
    <w:p w:rsidR="00134746" w:rsidRDefault="00134746" w:rsidP="001616ED">
      <w:pPr>
        <w:rPr>
          <w:b/>
          <w:color w:val="000000"/>
        </w:rPr>
      </w:pPr>
    </w:p>
    <w:p w:rsidR="00134746" w:rsidRDefault="00134746" w:rsidP="006E531C">
      <w:pPr>
        <w:rPr>
          <w:b/>
          <w:color w:val="000000"/>
        </w:rPr>
      </w:pPr>
    </w:p>
    <w:p w:rsidR="00134746" w:rsidRPr="006E531C" w:rsidRDefault="00134746" w:rsidP="001616ED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Laptop  z wyposażeniem</w:t>
      </w:r>
    </w:p>
    <w:p w:rsidR="00134746" w:rsidRPr="00DB3CAF" w:rsidRDefault="00134746" w:rsidP="001616ED">
      <w:pPr>
        <w:rPr>
          <w:color w:val="000000"/>
        </w:rPr>
      </w:pPr>
    </w:p>
    <w:p w:rsidR="00134746" w:rsidRDefault="00134746" w:rsidP="001616ED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4 Laptop- 1 sztuka</w:t>
      </w:r>
    </w:p>
    <w:p w:rsidR="00134746" w:rsidRDefault="00134746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34746" w:rsidRDefault="00134746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34746" w:rsidRPr="005B6954" w:rsidRDefault="00134746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34746" w:rsidRPr="00B40010" w:rsidTr="00845A61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r w:rsidRPr="001616ED">
              <w:rPr>
                <w:bCs/>
              </w:rPr>
              <w:t xml:space="preserve">Przekątna ekranu: </w:t>
            </w:r>
          </w:p>
        </w:tc>
        <w:tc>
          <w:tcPr>
            <w:tcW w:w="4680" w:type="dxa"/>
          </w:tcPr>
          <w:p w:rsidR="00134746" w:rsidRPr="001616ED" w:rsidRDefault="00134746" w:rsidP="00033684">
            <w:r w:rsidRPr="001616ED">
              <w:rPr>
                <w:bCs/>
              </w:rPr>
              <w:t xml:space="preserve">Nie więcej niż </w:t>
            </w:r>
            <w:smartTag w:uri="urn:schemas-microsoft-com:office:smarttags" w:element="metricconverter">
              <w:smartTagPr>
                <w:attr w:name="ProductID" w:val="12.5 cali"/>
              </w:smartTagPr>
              <w:r w:rsidRPr="001616ED">
                <w:t>12.5 cali</w:t>
              </w:r>
            </w:smartTag>
            <w:r w:rsidRPr="001616ED">
              <w:t>, matowa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845A61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r w:rsidRPr="001616ED">
              <w:rPr>
                <w:bCs/>
              </w:rPr>
              <w:t xml:space="preserve">Rozdzielczość ekranu: </w:t>
            </w:r>
          </w:p>
        </w:tc>
        <w:tc>
          <w:tcPr>
            <w:tcW w:w="4680" w:type="dxa"/>
          </w:tcPr>
          <w:p w:rsidR="00134746" w:rsidRPr="001616ED" w:rsidRDefault="00134746" w:rsidP="00033684">
            <w:r w:rsidRPr="001616ED">
              <w:rPr>
                <w:rStyle w:val="dyszka2"/>
              </w:rPr>
              <w:t xml:space="preserve">1366 x 768 </w:t>
            </w:r>
            <w:r w:rsidRPr="001616ED">
              <w:t>pikseli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845A61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r w:rsidRPr="001616ED">
              <w:rPr>
                <w:bCs/>
              </w:rPr>
              <w:t xml:space="preserve">Procesor: </w:t>
            </w:r>
            <w:r w:rsidRPr="001616ED">
              <w:t xml:space="preserve"> </w:t>
            </w:r>
          </w:p>
        </w:tc>
        <w:tc>
          <w:tcPr>
            <w:tcW w:w="4680" w:type="dxa"/>
          </w:tcPr>
          <w:p w:rsidR="00134746" w:rsidRPr="001616ED" w:rsidRDefault="00134746" w:rsidP="00033684">
            <w:r w:rsidRPr="001616ED">
              <w:t xml:space="preserve">2 rdzeniowy, 4 wątkowy, taktowany zegarem minimum 2,9 GHz lub równoważny, osiągający minimum 4465 punktów w teście PassMark na stronie </w:t>
            </w:r>
            <w:hyperlink r:id="rId13" w:history="1">
              <w:r w:rsidRPr="001616ED">
                <w:rPr>
                  <w:rStyle w:val="Hyperlink"/>
                </w:rPr>
                <w:t>www.cpubenchmark.net</w:t>
              </w:r>
            </w:hyperlink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845A61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r w:rsidRPr="001616ED">
              <w:t>Pamięć RAM</w:t>
            </w:r>
          </w:p>
        </w:tc>
        <w:tc>
          <w:tcPr>
            <w:tcW w:w="4680" w:type="dxa"/>
          </w:tcPr>
          <w:p w:rsidR="00134746" w:rsidRPr="001616ED" w:rsidRDefault="00134746" w:rsidP="00033684">
            <w:r w:rsidRPr="001616ED">
              <w:t>16 GB DDR3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845A61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r w:rsidRPr="001616ED">
              <w:rPr>
                <w:bCs/>
              </w:rPr>
              <w:t xml:space="preserve">Karta graficzna: </w:t>
            </w:r>
          </w:p>
        </w:tc>
        <w:tc>
          <w:tcPr>
            <w:tcW w:w="4680" w:type="dxa"/>
          </w:tcPr>
          <w:p w:rsidR="00134746" w:rsidRPr="001616ED" w:rsidRDefault="00134746" w:rsidP="00033684">
            <w:r w:rsidRPr="001616ED">
              <w:t xml:space="preserve">zintegrowana, osiągający minimum 471 punktów w teście PassMark na stronie </w:t>
            </w:r>
            <w:hyperlink r:id="rId14" w:history="1">
              <w:r w:rsidRPr="001616ED">
                <w:rPr>
                  <w:rStyle w:val="Hyperlink"/>
                </w:rPr>
                <w:t>www.videocardbenchmark.net</w:t>
              </w:r>
            </w:hyperlink>
            <w:r w:rsidRPr="001616ED">
              <w:t xml:space="preserve"> 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845A61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r w:rsidRPr="001616ED">
              <w:rPr>
                <w:bCs/>
              </w:rPr>
              <w:t xml:space="preserve">Dysk: </w:t>
            </w:r>
          </w:p>
        </w:tc>
        <w:tc>
          <w:tcPr>
            <w:tcW w:w="4680" w:type="dxa"/>
          </w:tcPr>
          <w:p w:rsidR="00134746" w:rsidRPr="001616ED" w:rsidRDefault="00134746" w:rsidP="00033684">
            <w:r w:rsidRPr="001616ED">
              <w:rPr>
                <w:bCs/>
              </w:rPr>
              <w:t>SSD 256 GB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845A61">
        <w:trPr>
          <w:trHeight w:val="315"/>
        </w:trPr>
        <w:tc>
          <w:tcPr>
            <w:tcW w:w="1980" w:type="dxa"/>
          </w:tcPr>
          <w:p w:rsidR="00134746" w:rsidRPr="001616ED" w:rsidRDefault="00134746" w:rsidP="00033684">
            <w:r w:rsidRPr="001616ED">
              <w:rPr>
                <w:bCs/>
              </w:rPr>
              <w:t xml:space="preserve">Złącza zewnętrzne: </w:t>
            </w:r>
          </w:p>
        </w:tc>
        <w:tc>
          <w:tcPr>
            <w:tcW w:w="4680" w:type="dxa"/>
          </w:tcPr>
          <w:p w:rsidR="00134746" w:rsidRPr="001616ED" w:rsidRDefault="00134746" w:rsidP="00033684">
            <w:r w:rsidRPr="001616ED">
              <w:t>D-Sub, DisplayPort, Złącze stacji dokującej,  USB 3.0, Express Card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r w:rsidRPr="001616ED">
              <w:rPr>
                <w:sz w:val="22"/>
                <w:szCs w:val="22"/>
              </w:rPr>
              <w:t>Inne cechy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pPr>
              <w:rPr>
                <w:bCs/>
              </w:rPr>
            </w:pPr>
            <w:r w:rsidRPr="001616ED">
              <w:t xml:space="preserve">Komunikacja: Bluetooth, LAN </w:t>
            </w:r>
            <w:r w:rsidRPr="001616ED">
              <w:rPr>
                <w:rStyle w:val="dyszka2"/>
              </w:rPr>
              <w:t>10/100/1000</w:t>
            </w:r>
            <w:r w:rsidRPr="001616ED">
              <w:t xml:space="preserve"> Mbps, wbudowany modem 3G, WiFi IEEE 802.11 a/b/g/n</w:t>
            </w:r>
          </w:p>
          <w:p w:rsidR="00134746" w:rsidRPr="001616ED" w:rsidRDefault="00134746" w:rsidP="00033684">
            <w:pPr>
              <w:rPr>
                <w:bCs/>
              </w:rPr>
            </w:pPr>
            <w:r w:rsidRPr="001616ED">
              <w:rPr>
                <w:bCs/>
              </w:rPr>
              <w:t xml:space="preserve">Bateria </w:t>
            </w:r>
            <w:r w:rsidRPr="001616ED">
              <w:t>6-komorowa, Li-Ion</w:t>
            </w:r>
            <w:r w:rsidRPr="001616ED">
              <w:rPr>
                <w:bCs/>
              </w:rPr>
              <w:t xml:space="preserve">, napęd optyczny </w:t>
            </w:r>
            <w:r w:rsidRPr="001616ED">
              <w:t xml:space="preserve">DVD+/-RW DL, kamera 0.3 Mpix, wbudowany mikrofon </w:t>
            </w:r>
            <w:r w:rsidRPr="001616ED">
              <w:rPr>
                <w:bCs/>
              </w:rPr>
              <w:t xml:space="preserve">System operacyjny: </w:t>
            </w:r>
            <w:r w:rsidRPr="001616ED">
              <w:t>Windows 7 Professional</w:t>
            </w:r>
          </w:p>
          <w:p w:rsidR="00134746" w:rsidRPr="001616ED" w:rsidRDefault="00134746" w:rsidP="00033684"/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r w:rsidRPr="001616ED">
              <w:rPr>
                <w:sz w:val="22"/>
                <w:szCs w:val="22"/>
              </w:rPr>
              <w:t>Stacja dokująca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pPr>
              <w:rPr>
                <w:bCs/>
              </w:rPr>
            </w:pPr>
            <w:r w:rsidRPr="001616ED">
              <w:t>kompatybilna z laptopem, wyposażona w dodatkowy zasilacz, posiadająca złącza: D-Sub (VGA), 2 x DVI, 2 x DisplayPort, 6 x USB, eSATA, RJ-45, wyjście słuchawkowe, wejście mikrofonowe, zasilania.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r w:rsidRPr="001616ED">
              <w:rPr>
                <w:sz w:val="22"/>
                <w:szCs w:val="22"/>
              </w:rPr>
              <w:t>Gwarancja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r w:rsidRPr="001616ED">
              <w:t>36 miesięcy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</w:tbl>
    <w:p w:rsidR="00134746" w:rsidRDefault="00134746" w:rsidP="006E531C">
      <w:pPr>
        <w:rPr>
          <w:b/>
          <w:color w:val="000000"/>
        </w:rPr>
      </w:pPr>
    </w:p>
    <w:p w:rsidR="00134746" w:rsidRDefault="00134746" w:rsidP="006E531C">
      <w:pPr>
        <w:rPr>
          <w:b/>
          <w:color w:val="000000"/>
        </w:rPr>
      </w:pPr>
    </w:p>
    <w:p w:rsidR="00134746" w:rsidRPr="006E531C" w:rsidRDefault="00134746" w:rsidP="001616ED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Laptop z wyposażenie,</w:t>
      </w:r>
    </w:p>
    <w:p w:rsidR="00134746" w:rsidRPr="00DB3CAF" w:rsidRDefault="00134746" w:rsidP="001616ED">
      <w:pPr>
        <w:rPr>
          <w:color w:val="000000"/>
        </w:rPr>
      </w:pPr>
    </w:p>
    <w:p w:rsidR="00134746" w:rsidRDefault="00134746" w:rsidP="001616ED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5 Laptop- 1 sztuka</w:t>
      </w:r>
    </w:p>
    <w:p w:rsidR="00134746" w:rsidRDefault="00134746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34746" w:rsidRDefault="00134746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34746" w:rsidRPr="005B6954" w:rsidRDefault="00134746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34746" w:rsidRPr="00B40010" w:rsidTr="00033684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r w:rsidRPr="001616ED">
              <w:rPr>
                <w:sz w:val="22"/>
                <w:szCs w:val="22"/>
              </w:rPr>
              <w:t>Procesor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r w:rsidRPr="001616ED">
              <w:t xml:space="preserve">2 rdzeniowy, taktowany zegarem co najmniej 1,8 GHz, osiągający wynik </w:t>
            </w:r>
            <w:r w:rsidRPr="001616ED">
              <w:rPr>
                <w:sz w:val="22"/>
                <w:szCs w:val="22"/>
              </w:rPr>
              <w:t xml:space="preserve">co najmniej </w:t>
            </w:r>
            <w:r w:rsidRPr="001616ED">
              <w:t xml:space="preserve"> 2272  w teście CPU Benchmarks (</w:t>
            </w:r>
            <w:hyperlink r:id="rId15" w:history="1">
              <w:r w:rsidRPr="001616ED">
                <w:rPr>
                  <w:rStyle w:val="Hyperlink"/>
                </w:rPr>
                <w:t>http://www.cpubenchmark.net/</w:t>
              </w:r>
            </w:hyperlink>
            <w:r w:rsidRPr="001616ED">
              <w:t xml:space="preserve">)  </w:t>
            </w:r>
            <w:r w:rsidRPr="001616ED">
              <w:rPr>
                <w:sz w:val="22"/>
                <w:szCs w:val="22"/>
              </w:rPr>
              <w:t>wg. Firmy PassMark Software (</w:t>
            </w:r>
            <w:hyperlink r:id="rId16" w:history="1">
              <w:r w:rsidRPr="001616ED">
                <w:rPr>
                  <w:rStyle w:val="Hyperlink"/>
                  <w:sz w:val="22"/>
                  <w:szCs w:val="22"/>
                </w:rPr>
                <w:t>http://www.passmark.com</w:t>
              </w:r>
            </w:hyperlink>
            <w:r w:rsidRPr="001616ED">
              <w:rPr>
                <w:sz w:val="22"/>
                <w:szCs w:val="22"/>
              </w:rPr>
              <w:t xml:space="preserve">  )</w:t>
            </w:r>
            <w:r w:rsidRPr="001616ED">
              <w:t xml:space="preserve"> </w:t>
            </w:r>
            <w:r w:rsidRPr="001616ED">
              <w:rPr>
                <w:sz w:val="22"/>
                <w:szCs w:val="22"/>
              </w:rPr>
              <w:t>z pamięcią cache nie mniej niż  3MB, nie gorszy niż Intel Core i3-3217U @ 1.80GHz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r w:rsidRPr="001616ED">
              <w:rPr>
                <w:sz w:val="22"/>
                <w:szCs w:val="22"/>
              </w:rPr>
              <w:t xml:space="preserve">Pamięć RAM 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pPr>
              <w:pStyle w:val="ListParagraph2"/>
              <w:ind w:left="0"/>
              <w:rPr>
                <w:b w:val="0"/>
              </w:rPr>
            </w:pPr>
            <w:r w:rsidRPr="001616ED">
              <w:rPr>
                <w:b w:val="0"/>
              </w:rPr>
              <w:t xml:space="preserve">Nie mniej niż 4 GB RAM, </w:t>
            </w:r>
            <w:r w:rsidRPr="001616ED">
              <w:rPr>
                <w:b w:val="0"/>
                <w:szCs w:val="24"/>
              </w:rPr>
              <w:t>DDR3L SDRAM</w:t>
            </w:r>
            <w:r w:rsidRPr="001616ED">
              <w:rPr>
                <w:b w:val="0"/>
              </w:rPr>
              <w:t xml:space="preserve">, </w:t>
            </w:r>
            <w:r w:rsidRPr="001616ED">
              <w:rPr>
                <w:b w:val="0"/>
                <w:szCs w:val="24"/>
              </w:rPr>
              <w:t>PC3L-12800</w:t>
            </w:r>
            <w:r w:rsidRPr="001616ED">
              <w:rPr>
                <w:b w:val="0"/>
              </w:rPr>
              <w:t xml:space="preserve">  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r w:rsidRPr="001616ED">
              <w:rPr>
                <w:sz w:val="22"/>
                <w:szCs w:val="22"/>
              </w:rPr>
              <w:t>Przekątna ekranu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r w:rsidRPr="001616ED">
              <w:t>13,3</w:t>
            </w:r>
            <w:r w:rsidRPr="001616ED">
              <w:rPr>
                <w:sz w:val="22"/>
                <w:szCs w:val="22"/>
              </w:rPr>
              <w:t xml:space="preserve">’’ Matryca podświetlana LED, </w:t>
            </w:r>
            <w:r w:rsidRPr="001616ED">
              <w:t>Panoramiczny (16:9)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r w:rsidRPr="001616ED">
              <w:t xml:space="preserve">nominalna rozdzielczość LCD  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pPr>
              <w:pStyle w:val="ListParagraph2"/>
              <w:ind w:left="0"/>
              <w:rPr>
                <w:b w:val="0"/>
              </w:rPr>
            </w:pPr>
            <w:r w:rsidRPr="001616ED">
              <w:rPr>
                <w:b w:val="0"/>
                <w:szCs w:val="24"/>
              </w:rPr>
              <w:t>1366 x 768, WXGA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pPr>
              <w:rPr>
                <w:lang w:val="en-US"/>
              </w:rPr>
            </w:pPr>
            <w:r w:rsidRPr="001616ED">
              <w:rPr>
                <w:sz w:val="22"/>
                <w:szCs w:val="22"/>
                <w:lang w:val="en-US"/>
              </w:rPr>
              <w:t>Dysk twardy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pPr>
              <w:pStyle w:val="ListParagraph2"/>
              <w:ind w:left="0"/>
              <w:rPr>
                <w:b w:val="0"/>
              </w:rPr>
            </w:pPr>
            <w:r w:rsidRPr="001616ED">
              <w:rPr>
                <w:b w:val="0"/>
              </w:rPr>
              <w:t xml:space="preserve">Hybrydowy dysk twardy, nie mniejszy niż 500GB,  </w:t>
            </w:r>
            <w:r w:rsidRPr="001616ED">
              <w:rPr>
                <w:b w:val="0"/>
                <w:sz w:val="22"/>
                <w:szCs w:val="22"/>
              </w:rPr>
              <w:t xml:space="preserve">Szybkość twardego dysku (obr./min), nie gorsza niż </w:t>
            </w:r>
            <w:r w:rsidRPr="001616ED">
              <w:rPr>
                <w:b w:val="0"/>
              </w:rPr>
              <w:t>5400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r w:rsidRPr="001616ED">
              <w:rPr>
                <w:sz w:val="22"/>
                <w:szCs w:val="22"/>
              </w:rPr>
              <w:t>Karta graficzna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r w:rsidRPr="001616ED">
              <w:rPr>
                <w:sz w:val="22"/>
                <w:szCs w:val="22"/>
              </w:rPr>
              <w:t xml:space="preserve">Osiągająca co najmniej </w:t>
            </w:r>
            <w:r w:rsidRPr="001616ED">
              <w:rPr>
                <w:rFonts w:ascii="Arial" w:hAnsi="Arial" w:cs="Arial"/>
                <w:sz w:val="18"/>
                <w:szCs w:val="18"/>
              </w:rPr>
              <w:t xml:space="preserve">471 pkt </w:t>
            </w:r>
            <w:r w:rsidRPr="001616ED">
              <w:rPr>
                <w:sz w:val="22"/>
                <w:szCs w:val="22"/>
              </w:rPr>
              <w:t>w teście Video Card Benchmark (</w:t>
            </w:r>
            <w:hyperlink r:id="rId17" w:history="1">
              <w:r w:rsidRPr="001616ED">
                <w:rPr>
                  <w:rStyle w:val="Hyperlink"/>
                  <w:sz w:val="22"/>
                  <w:szCs w:val="22"/>
                </w:rPr>
                <w:t>http://www.videocardbenchmark.net/</w:t>
              </w:r>
            </w:hyperlink>
            <w:r w:rsidRPr="001616ED">
              <w:rPr>
                <w:sz w:val="22"/>
                <w:szCs w:val="22"/>
              </w:rPr>
              <w:t>)  wg. Firmy PassMark Software (</w:t>
            </w:r>
            <w:hyperlink r:id="rId18" w:history="1">
              <w:r w:rsidRPr="001616ED">
                <w:rPr>
                  <w:rStyle w:val="Hyperlink"/>
                  <w:sz w:val="22"/>
                  <w:szCs w:val="22"/>
                </w:rPr>
                <w:t>http://www.passmark.com</w:t>
              </w:r>
            </w:hyperlink>
            <w:r w:rsidRPr="001616ED">
              <w:rPr>
                <w:sz w:val="22"/>
                <w:szCs w:val="22"/>
              </w:rPr>
              <w:t xml:space="preserve">  ), wyposażona</w:t>
            </w:r>
            <w:r w:rsidRPr="001616ED">
              <w:t xml:space="preserve">  w wyjścia karty graficznej wyjście HDMI i wyjście D-Sub, nie gorsza niż Intel® HD 4000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r w:rsidRPr="001616ED">
              <w:rPr>
                <w:sz w:val="22"/>
                <w:szCs w:val="22"/>
              </w:rPr>
              <w:t>System operacyjny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pPr>
              <w:rPr>
                <w:lang w:val="en-US"/>
              </w:rPr>
            </w:pPr>
            <w:r w:rsidRPr="001616ED">
              <w:rPr>
                <w:sz w:val="22"/>
                <w:szCs w:val="22"/>
                <w:lang w:val="en-US"/>
              </w:rPr>
              <w:t>Microsoft  Windows 8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33684">
        <w:trPr>
          <w:trHeight w:val="315"/>
        </w:trPr>
        <w:tc>
          <w:tcPr>
            <w:tcW w:w="1980" w:type="dxa"/>
            <w:vAlign w:val="center"/>
          </w:tcPr>
          <w:p w:rsidR="00134746" w:rsidRPr="001616ED" w:rsidRDefault="00134746" w:rsidP="00033684">
            <w:r w:rsidRPr="001616ED">
              <w:rPr>
                <w:sz w:val="22"/>
                <w:szCs w:val="22"/>
              </w:rPr>
              <w:t>Inne cechy</w:t>
            </w:r>
          </w:p>
        </w:tc>
        <w:tc>
          <w:tcPr>
            <w:tcW w:w="4680" w:type="dxa"/>
            <w:vAlign w:val="center"/>
          </w:tcPr>
          <w:p w:rsidR="00134746" w:rsidRPr="001616ED" w:rsidRDefault="00134746" w:rsidP="00033684">
            <w:pPr>
              <w:spacing w:before="100" w:beforeAutospacing="1" w:afterAutospacing="1"/>
              <w:outlineLvl w:val="2"/>
            </w:pPr>
            <w:r w:rsidRPr="001616ED">
              <w:rPr>
                <w:bCs/>
              </w:rPr>
              <w:t>Port(y) USB: port SuperSpeed USB (USB 3.0) z funkcją ładowania (złącze typu A) x 1, port Hi-Speed USB (USB 2.0) (złącze typu A) x 1, gniazda Memory Stick™ Połączone Memory Stick Duo / SD x1 (bez możliwości równoczesnego użycia), gniazdo na karty SD zgodne z SDHC i SDXC, wyjście HDMI, wyjście VGA 15-stykowe Mini D-Sub x 1, typ złącza Ethernet nie gorszy niż</w:t>
            </w:r>
            <w:r w:rsidRPr="001616ED">
              <w:rPr>
                <w:bCs/>
              </w:rPr>
              <w:tab/>
              <w:t>1000BASE-T / 100BASE-TX / 10BASE-T x 1, bezprzewodowa sieć LAN nie gorsza niż IEEE 802.11b/g/n, wyjście słuchawkowe stereo, mini jack x1, Bluetooth® nie gorszy niż, standard Bluetooth® 4.0 + HS, kamera internetowa HD, wewnętrzne głośniki stereo, , Touch Pad, zasilacz sieciowy z kablem.  akumulator: litowo-polimerowy , czas pracy akumulatora – nie mniej niż 7 godzin. Wyposażony w napęd DVD-/+RW 8x, zewnętrzny</w:t>
            </w:r>
          </w:p>
          <w:p w:rsidR="00134746" w:rsidRPr="001616ED" w:rsidRDefault="00134746" w:rsidP="00033684">
            <w:pPr>
              <w:pStyle w:val="ListParagraph2"/>
              <w:ind w:left="0"/>
              <w:rPr>
                <w:b w:val="0"/>
              </w:rPr>
            </w:pPr>
          </w:p>
        </w:tc>
        <w:tc>
          <w:tcPr>
            <w:tcW w:w="2880" w:type="dxa"/>
          </w:tcPr>
          <w:p w:rsidR="00134746" w:rsidRPr="00B40010" w:rsidRDefault="00134746" w:rsidP="00033684"/>
        </w:tc>
      </w:tr>
    </w:tbl>
    <w:p w:rsidR="00134746" w:rsidRDefault="00134746" w:rsidP="006E531C">
      <w:pPr>
        <w:rPr>
          <w:b/>
          <w:color w:val="000000"/>
        </w:rPr>
      </w:pPr>
    </w:p>
    <w:p w:rsidR="00134746" w:rsidRPr="006E531C" w:rsidRDefault="00134746" w:rsidP="001616ED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Laptop </w:t>
      </w:r>
    </w:p>
    <w:p w:rsidR="00134746" w:rsidRPr="00DB3CAF" w:rsidRDefault="00134746" w:rsidP="001616ED">
      <w:pPr>
        <w:rPr>
          <w:color w:val="000000"/>
        </w:rPr>
      </w:pPr>
    </w:p>
    <w:p w:rsidR="00134746" w:rsidRDefault="00134746" w:rsidP="001616ED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6 Laptop- 1 sztuka</w:t>
      </w:r>
    </w:p>
    <w:p w:rsidR="00134746" w:rsidRDefault="00134746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34746" w:rsidRDefault="00134746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34746" w:rsidRDefault="00134746" w:rsidP="001616ED">
      <w:pPr>
        <w:rPr>
          <w:b/>
          <w:bCs/>
          <w:color w:val="000000"/>
          <w:sz w:val="20"/>
          <w:szCs w:val="20"/>
        </w:rPr>
      </w:pPr>
    </w:p>
    <w:p w:rsidR="00134746" w:rsidRPr="005B6954" w:rsidRDefault="00134746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34746" w:rsidRPr="00B40010" w:rsidTr="0041153C">
        <w:trPr>
          <w:trHeight w:val="315"/>
        </w:trPr>
        <w:tc>
          <w:tcPr>
            <w:tcW w:w="1980" w:type="dxa"/>
          </w:tcPr>
          <w:p w:rsidR="00134746" w:rsidRPr="00FB35BF" w:rsidRDefault="00134746" w:rsidP="00033684">
            <w:pPr>
              <w:rPr>
                <w:rFonts w:ascii="Tms Rmn" w:hAnsi="Tms Rmn"/>
              </w:rPr>
            </w:pPr>
            <w:r w:rsidRPr="00FB35BF">
              <w:rPr>
                <w:rFonts w:ascii="Tms Rmn" w:hAnsi="Tms Rmn"/>
                <w:sz w:val="22"/>
              </w:rPr>
              <w:t xml:space="preserve">Procesor: </w:t>
            </w:r>
          </w:p>
        </w:tc>
        <w:tc>
          <w:tcPr>
            <w:tcW w:w="4680" w:type="dxa"/>
          </w:tcPr>
          <w:p w:rsidR="00134746" w:rsidRPr="00FB35BF" w:rsidRDefault="00134746" w:rsidP="00033684">
            <w:pPr>
              <w:rPr>
                <w:rFonts w:ascii="Tms Rmn" w:hAnsi="Tms Rmn"/>
              </w:rPr>
            </w:pPr>
            <w:r w:rsidRPr="00FB35BF">
              <w:rPr>
                <w:rFonts w:ascii="Tms Rmn" w:hAnsi="Tms Rmn"/>
                <w:sz w:val="22"/>
              </w:rPr>
              <w:t>2 rdzeniowy, 4 wątkowy, 64bitowy, i5, taktowany zegarem co najmniej 1,7 GHz, (posiadający zintegrowaną kartę graficzną), osiągający wynik co najmniej 3000 w teście CPU Benchmarks (http://www.cpubenchmark.net/) wg. Firmy PassMark Software (http://www.passmark.com) z pamięcią cache nie mniej niż 3MB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41153C">
        <w:trPr>
          <w:trHeight w:val="315"/>
        </w:trPr>
        <w:tc>
          <w:tcPr>
            <w:tcW w:w="1980" w:type="dxa"/>
          </w:tcPr>
          <w:p w:rsidR="00134746" w:rsidRPr="00FB35BF" w:rsidRDefault="00134746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FB35BF">
              <w:rPr>
                <w:sz w:val="22"/>
                <w:szCs w:val="22"/>
              </w:rPr>
              <w:t xml:space="preserve">Pamięć RAM </w:t>
            </w:r>
          </w:p>
        </w:tc>
        <w:tc>
          <w:tcPr>
            <w:tcW w:w="4680" w:type="dxa"/>
          </w:tcPr>
          <w:p w:rsidR="00134746" w:rsidRPr="00FB35BF" w:rsidRDefault="00134746" w:rsidP="00033684">
            <w:pPr>
              <w:pStyle w:val="Default"/>
              <w:rPr>
                <w:sz w:val="23"/>
                <w:szCs w:val="23"/>
              </w:rPr>
            </w:pPr>
            <w:r w:rsidRPr="00FB35BF">
              <w:rPr>
                <w:sz w:val="23"/>
                <w:szCs w:val="23"/>
              </w:rPr>
              <w:t>Nie mniej niż</w:t>
            </w:r>
            <w:r w:rsidRPr="00FB35BF">
              <w:t xml:space="preserve"> 12GB (SO-DIMM DDR3, 1600 MHz)</w:t>
            </w:r>
            <w:r w:rsidRPr="00FB35BF">
              <w:rPr>
                <w:sz w:val="23"/>
                <w:szCs w:val="23"/>
              </w:rPr>
              <w:t xml:space="preserve">, 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41153C">
        <w:trPr>
          <w:trHeight w:val="315"/>
        </w:trPr>
        <w:tc>
          <w:tcPr>
            <w:tcW w:w="1980" w:type="dxa"/>
          </w:tcPr>
          <w:p w:rsidR="00134746" w:rsidRPr="00FB35BF" w:rsidRDefault="00134746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FB35BF">
              <w:rPr>
                <w:sz w:val="22"/>
                <w:szCs w:val="22"/>
              </w:rPr>
              <w:t xml:space="preserve">Przekątna ekranu </w:t>
            </w:r>
          </w:p>
        </w:tc>
        <w:tc>
          <w:tcPr>
            <w:tcW w:w="4680" w:type="dxa"/>
          </w:tcPr>
          <w:p w:rsidR="00134746" w:rsidRPr="00FB35BF" w:rsidRDefault="00134746" w:rsidP="00033684">
            <w:pPr>
              <w:pStyle w:val="Default"/>
              <w:rPr>
                <w:sz w:val="23"/>
                <w:szCs w:val="23"/>
              </w:rPr>
            </w:pPr>
            <w:r w:rsidRPr="00FB35BF">
              <w:rPr>
                <w:sz w:val="23"/>
                <w:szCs w:val="23"/>
              </w:rPr>
              <w:t xml:space="preserve">13,3’’ Matryca podświetlana LED, 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41153C">
        <w:trPr>
          <w:trHeight w:val="315"/>
        </w:trPr>
        <w:tc>
          <w:tcPr>
            <w:tcW w:w="1980" w:type="dxa"/>
          </w:tcPr>
          <w:p w:rsidR="00134746" w:rsidRPr="00FB35BF" w:rsidRDefault="00134746" w:rsidP="00033684">
            <w:pPr>
              <w:pStyle w:val="Default"/>
              <w:ind w:left="-108"/>
              <w:rPr>
                <w:sz w:val="23"/>
                <w:szCs w:val="23"/>
              </w:rPr>
            </w:pPr>
            <w:r w:rsidRPr="00FB35BF">
              <w:rPr>
                <w:sz w:val="23"/>
                <w:szCs w:val="23"/>
              </w:rPr>
              <w:t xml:space="preserve">nominalna rozdzielczość LCD </w:t>
            </w:r>
          </w:p>
        </w:tc>
        <w:tc>
          <w:tcPr>
            <w:tcW w:w="4680" w:type="dxa"/>
          </w:tcPr>
          <w:p w:rsidR="00134746" w:rsidRPr="00FB35BF" w:rsidRDefault="00134746" w:rsidP="00033684">
            <w:pPr>
              <w:pStyle w:val="Default"/>
              <w:rPr>
                <w:sz w:val="23"/>
                <w:szCs w:val="23"/>
              </w:rPr>
            </w:pPr>
            <w:r w:rsidRPr="00FB35BF">
              <w:t xml:space="preserve">1366 x 768 </w:t>
            </w:r>
            <w:r w:rsidRPr="00FB35BF">
              <w:rPr>
                <w:sz w:val="23"/>
                <w:szCs w:val="23"/>
              </w:rPr>
              <w:t xml:space="preserve">pikseli, matowy 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41153C">
        <w:trPr>
          <w:trHeight w:val="315"/>
        </w:trPr>
        <w:tc>
          <w:tcPr>
            <w:tcW w:w="1980" w:type="dxa"/>
          </w:tcPr>
          <w:p w:rsidR="00134746" w:rsidRPr="00FB35BF" w:rsidRDefault="00134746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FB35BF">
              <w:rPr>
                <w:sz w:val="22"/>
                <w:szCs w:val="22"/>
              </w:rPr>
              <w:t xml:space="preserve">Interfejs dysku twardego </w:t>
            </w:r>
          </w:p>
        </w:tc>
        <w:tc>
          <w:tcPr>
            <w:tcW w:w="4680" w:type="dxa"/>
          </w:tcPr>
          <w:p w:rsidR="00134746" w:rsidRPr="00FB35BF" w:rsidRDefault="00134746" w:rsidP="00033684">
            <w:pPr>
              <w:pStyle w:val="Default"/>
              <w:rPr>
                <w:sz w:val="23"/>
                <w:szCs w:val="23"/>
              </w:rPr>
            </w:pPr>
            <w:r w:rsidRPr="00FB35BF">
              <w:rPr>
                <w:sz w:val="23"/>
                <w:szCs w:val="23"/>
              </w:rPr>
              <w:t>SATA III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41153C">
        <w:trPr>
          <w:trHeight w:val="315"/>
        </w:trPr>
        <w:tc>
          <w:tcPr>
            <w:tcW w:w="1980" w:type="dxa"/>
          </w:tcPr>
          <w:p w:rsidR="00134746" w:rsidRPr="00FB35BF" w:rsidRDefault="00134746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FB35BF">
              <w:rPr>
                <w:sz w:val="22"/>
                <w:szCs w:val="22"/>
              </w:rPr>
              <w:t xml:space="preserve">Dysk twardy </w:t>
            </w:r>
          </w:p>
        </w:tc>
        <w:tc>
          <w:tcPr>
            <w:tcW w:w="4680" w:type="dxa"/>
          </w:tcPr>
          <w:p w:rsidR="00134746" w:rsidRPr="00FB35BF" w:rsidRDefault="00134746" w:rsidP="00033684">
            <w:pPr>
              <w:pStyle w:val="Default"/>
            </w:pPr>
            <w:r w:rsidRPr="00FB35BF">
              <w:t>120 GB SSD SATA III</w:t>
            </w:r>
          </w:p>
          <w:p w:rsidR="00134746" w:rsidRPr="00FB35BF" w:rsidRDefault="00134746" w:rsidP="00033684">
            <w:pPr>
              <w:pStyle w:val="Default"/>
              <w:rPr>
                <w:sz w:val="23"/>
                <w:szCs w:val="23"/>
              </w:rPr>
            </w:pPr>
            <w:r w:rsidRPr="00FB35BF">
              <w:t>500 GB SATA 5400 obr. (zewnętrzny, w obudowie)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41153C">
        <w:trPr>
          <w:trHeight w:val="315"/>
        </w:trPr>
        <w:tc>
          <w:tcPr>
            <w:tcW w:w="1980" w:type="dxa"/>
          </w:tcPr>
          <w:p w:rsidR="00134746" w:rsidRPr="00FB35BF" w:rsidRDefault="00134746" w:rsidP="00033684">
            <w:pPr>
              <w:spacing w:line="276" w:lineRule="auto"/>
              <w:ind w:left="-108"/>
            </w:pPr>
            <w:r w:rsidRPr="00FB35BF">
              <w:rPr>
                <w:sz w:val="22"/>
                <w:szCs w:val="22"/>
              </w:rPr>
              <w:t>Karta graficzna</w:t>
            </w:r>
          </w:p>
        </w:tc>
        <w:tc>
          <w:tcPr>
            <w:tcW w:w="4680" w:type="dxa"/>
          </w:tcPr>
          <w:p w:rsidR="00134746" w:rsidRPr="00FB35BF" w:rsidRDefault="00134746" w:rsidP="00033684">
            <w:pPr>
              <w:pStyle w:val="Default"/>
              <w:rPr>
                <w:sz w:val="23"/>
                <w:szCs w:val="23"/>
              </w:rPr>
            </w:pPr>
            <w:r w:rsidRPr="00FB35BF">
              <w:rPr>
                <w:sz w:val="23"/>
                <w:szCs w:val="23"/>
              </w:rPr>
              <w:t>Zintegrowana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41153C">
        <w:trPr>
          <w:trHeight w:val="315"/>
        </w:trPr>
        <w:tc>
          <w:tcPr>
            <w:tcW w:w="1980" w:type="dxa"/>
          </w:tcPr>
          <w:p w:rsidR="00134746" w:rsidRPr="00FB35BF" w:rsidRDefault="00134746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FB35BF">
              <w:rPr>
                <w:sz w:val="22"/>
                <w:szCs w:val="22"/>
              </w:rPr>
              <w:t xml:space="preserve">System operacyjny </w:t>
            </w:r>
          </w:p>
        </w:tc>
        <w:tc>
          <w:tcPr>
            <w:tcW w:w="4680" w:type="dxa"/>
          </w:tcPr>
          <w:p w:rsidR="00134746" w:rsidRPr="00FB35BF" w:rsidRDefault="00134746" w:rsidP="00033684">
            <w:pPr>
              <w:pStyle w:val="Default"/>
              <w:rPr>
                <w:sz w:val="22"/>
                <w:szCs w:val="22"/>
              </w:rPr>
            </w:pPr>
            <w:r w:rsidRPr="00FB35BF">
              <w:rPr>
                <w:sz w:val="22"/>
                <w:szCs w:val="22"/>
              </w:rPr>
              <w:t>Microsoft Windows 7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41153C">
        <w:trPr>
          <w:trHeight w:val="315"/>
        </w:trPr>
        <w:tc>
          <w:tcPr>
            <w:tcW w:w="1980" w:type="dxa"/>
          </w:tcPr>
          <w:p w:rsidR="00134746" w:rsidRPr="00FB35BF" w:rsidRDefault="00134746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FB35BF">
              <w:rPr>
                <w:sz w:val="22"/>
                <w:szCs w:val="22"/>
              </w:rPr>
              <w:t xml:space="preserve">Inne cechy </w:t>
            </w:r>
          </w:p>
          <w:p w:rsidR="00134746" w:rsidRPr="00FB35BF" w:rsidRDefault="00134746" w:rsidP="00033684">
            <w:pPr>
              <w:pStyle w:val="Default"/>
              <w:ind w:left="-108"/>
              <w:rPr>
                <w:sz w:val="22"/>
                <w:szCs w:val="22"/>
              </w:rPr>
            </w:pPr>
          </w:p>
          <w:p w:rsidR="00134746" w:rsidRPr="00FB35BF" w:rsidRDefault="00134746" w:rsidP="00033684">
            <w:pPr>
              <w:pStyle w:val="Default"/>
              <w:ind w:left="-108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134746" w:rsidRPr="00FB35BF" w:rsidRDefault="00134746" w:rsidP="00033684">
            <w:pPr>
              <w:pStyle w:val="Default"/>
              <w:rPr>
                <w:sz w:val="23"/>
                <w:szCs w:val="23"/>
              </w:rPr>
            </w:pPr>
            <w:r w:rsidRPr="00FB35BF">
              <w:rPr>
                <w:sz w:val="23"/>
                <w:szCs w:val="23"/>
              </w:rPr>
              <w:t xml:space="preserve">typ akumulatora: litowo-jonowy, wyjście słuchawkowe, wejście mikrofonowe, czytnik kart pamięci, </w:t>
            </w:r>
          </w:p>
          <w:p w:rsidR="00134746" w:rsidRPr="00FB35BF" w:rsidRDefault="00134746" w:rsidP="00033684">
            <w:pPr>
              <w:pStyle w:val="Default"/>
              <w:rPr>
                <w:sz w:val="23"/>
                <w:szCs w:val="23"/>
                <w:lang w:val="en-US"/>
              </w:rPr>
            </w:pPr>
            <w:r w:rsidRPr="00FB35BF">
              <w:rPr>
                <w:sz w:val="23"/>
                <w:szCs w:val="23"/>
                <w:lang w:val="en-US"/>
              </w:rPr>
              <w:t>WiFi IEEE 802.11a/b/g/n , LAN 1 Gbps, Bluetooth ,</w:t>
            </w:r>
          </w:p>
          <w:p w:rsidR="00134746" w:rsidRPr="00FB35BF" w:rsidRDefault="00134746" w:rsidP="00033684">
            <w:pPr>
              <w:pStyle w:val="Default"/>
            </w:pPr>
            <w:r w:rsidRPr="00FB35BF">
              <w:rPr>
                <w:sz w:val="23"/>
                <w:szCs w:val="23"/>
              </w:rPr>
              <w:t xml:space="preserve">3x USB (w tym USB3.0), </w:t>
            </w:r>
            <w:r w:rsidRPr="00FB35BF">
              <w:t>Mini VGA (D-sub).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41153C">
        <w:trPr>
          <w:trHeight w:val="315"/>
        </w:trPr>
        <w:tc>
          <w:tcPr>
            <w:tcW w:w="1980" w:type="dxa"/>
          </w:tcPr>
          <w:p w:rsidR="00134746" w:rsidRPr="00FB35BF" w:rsidRDefault="00134746" w:rsidP="00033684">
            <w:pPr>
              <w:pStyle w:val="Default"/>
              <w:ind w:left="-108"/>
              <w:rPr>
                <w:sz w:val="22"/>
                <w:szCs w:val="22"/>
              </w:rPr>
            </w:pPr>
          </w:p>
          <w:p w:rsidR="00134746" w:rsidRPr="00FB35BF" w:rsidRDefault="00134746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FB35BF">
              <w:t>Gwarancja</w:t>
            </w:r>
          </w:p>
        </w:tc>
        <w:tc>
          <w:tcPr>
            <w:tcW w:w="4680" w:type="dxa"/>
          </w:tcPr>
          <w:p w:rsidR="00134746" w:rsidRPr="00FB35BF" w:rsidRDefault="00134746" w:rsidP="00033684">
            <w:pPr>
              <w:pStyle w:val="Default"/>
              <w:rPr>
                <w:sz w:val="23"/>
                <w:szCs w:val="23"/>
              </w:rPr>
            </w:pPr>
            <w:r w:rsidRPr="00FB35BF">
              <w:t xml:space="preserve">co najmniej 24miesiące               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</w:tbl>
    <w:p w:rsidR="00134746" w:rsidRDefault="00134746" w:rsidP="006E531C">
      <w:pPr>
        <w:rPr>
          <w:b/>
          <w:color w:val="000000"/>
        </w:rPr>
      </w:pPr>
    </w:p>
    <w:p w:rsidR="00134746" w:rsidRDefault="00134746" w:rsidP="006E531C">
      <w:pPr>
        <w:rPr>
          <w:b/>
          <w:color w:val="000000"/>
        </w:rPr>
      </w:pPr>
    </w:p>
    <w:p w:rsidR="00134746" w:rsidRDefault="00134746" w:rsidP="006E531C">
      <w:pPr>
        <w:rPr>
          <w:b/>
          <w:color w:val="000000"/>
        </w:rPr>
      </w:pPr>
    </w:p>
    <w:p w:rsidR="00134746" w:rsidRDefault="00134746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34746" w:rsidRDefault="00134746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1.1:……………………………………………………………</w:t>
      </w:r>
    </w:p>
    <w:p w:rsidR="00134746" w:rsidRDefault="00134746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34746" w:rsidRDefault="00134746" w:rsidP="00947E11">
      <w:pPr>
        <w:rPr>
          <w:b/>
          <w:color w:val="000000"/>
        </w:rPr>
      </w:pPr>
    </w:p>
    <w:p w:rsidR="00134746" w:rsidRDefault="00134746" w:rsidP="006E531C">
      <w:pPr>
        <w:rPr>
          <w:b/>
          <w:color w:val="000000"/>
        </w:rPr>
      </w:pPr>
    </w:p>
    <w:p w:rsidR="00134746" w:rsidRDefault="00134746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34746" w:rsidRDefault="00134746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1.2:……………………………………………………………</w:t>
      </w:r>
    </w:p>
    <w:p w:rsidR="00134746" w:rsidRDefault="00134746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34746" w:rsidRDefault="00134746" w:rsidP="006E531C">
      <w:pPr>
        <w:rPr>
          <w:b/>
          <w:color w:val="000000"/>
        </w:rPr>
      </w:pPr>
    </w:p>
    <w:p w:rsidR="00134746" w:rsidRDefault="00134746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34746" w:rsidRDefault="00134746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1.3:……………………………………………………………</w:t>
      </w:r>
    </w:p>
    <w:p w:rsidR="00134746" w:rsidRDefault="00134746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34746" w:rsidRDefault="00134746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34746" w:rsidRDefault="00134746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1.4:……………………………………………………………</w:t>
      </w:r>
    </w:p>
    <w:p w:rsidR="00134746" w:rsidRDefault="00134746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34746" w:rsidRDefault="00134746" w:rsidP="006E531C">
      <w:pPr>
        <w:rPr>
          <w:b/>
          <w:color w:val="000000"/>
        </w:rPr>
      </w:pPr>
    </w:p>
    <w:p w:rsidR="00134746" w:rsidRDefault="00134746" w:rsidP="006E531C">
      <w:pPr>
        <w:rPr>
          <w:b/>
          <w:color w:val="000000"/>
        </w:rPr>
      </w:pPr>
    </w:p>
    <w:p w:rsidR="00134746" w:rsidRDefault="00134746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34746" w:rsidRDefault="00134746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1.5:……………………………………………………………</w:t>
      </w:r>
    </w:p>
    <w:p w:rsidR="00134746" w:rsidRDefault="00134746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34746" w:rsidRDefault="00134746" w:rsidP="006E531C">
      <w:pPr>
        <w:rPr>
          <w:b/>
          <w:color w:val="000000"/>
        </w:rPr>
      </w:pPr>
    </w:p>
    <w:p w:rsidR="00134746" w:rsidRDefault="00134746" w:rsidP="006E531C">
      <w:pPr>
        <w:rPr>
          <w:b/>
          <w:color w:val="000000"/>
        </w:rPr>
      </w:pPr>
    </w:p>
    <w:p w:rsidR="00134746" w:rsidRDefault="00134746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34746" w:rsidRDefault="00134746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1.6:……………………………………………………………</w:t>
      </w:r>
    </w:p>
    <w:p w:rsidR="00134746" w:rsidRDefault="00134746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34746" w:rsidRDefault="00134746" w:rsidP="006E531C">
      <w:pPr>
        <w:rPr>
          <w:b/>
          <w:color w:val="000000"/>
        </w:rPr>
      </w:pPr>
    </w:p>
    <w:p w:rsidR="00134746" w:rsidRDefault="00134746" w:rsidP="006E531C">
      <w:pPr>
        <w:rPr>
          <w:b/>
          <w:color w:val="000000"/>
        </w:rPr>
      </w:pPr>
    </w:p>
    <w:p w:rsidR="00134746" w:rsidRPr="005B6954" w:rsidRDefault="00134746" w:rsidP="006E531C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1</w:t>
      </w:r>
      <w:r w:rsidRPr="005B6954">
        <w:rPr>
          <w:b/>
          <w:color w:val="000000"/>
          <w:u w:val="single"/>
        </w:rPr>
        <w:t>.</w:t>
      </w:r>
    </w:p>
    <w:p w:rsidR="00134746" w:rsidRDefault="00134746" w:rsidP="00CD7A5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134746" w:rsidRDefault="00134746" w:rsidP="00CD7A51">
      <w:pPr>
        <w:spacing w:line="360" w:lineRule="auto"/>
        <w:rPr>
          <w:b/>
          <w:color w:val="000000"/>
        </w:rPr>
      </w:pPr>
    </w:p>
    <w:p w:rsidR="00134746" w:rsidRDefault="00134746" w:rsidP="00CD7A51">
      <w:pPr>
        <w:spacing w:line="360" w:lineRule="auto"/>
        <w:rPr>
          <w:b/>
          <w:color w:val="000000"/>
        </w:rPr>
      </w:pPr>
    </w:p>
    <w:p w:rsidR="00134746" w:rsidRDefault="00134746" w:rsidP="00CA177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2</w:t>
      </w:r>
    </w:p>
    <w:p w:rsidR="00134746" w:rsidRDefault="00134746" w:rsidP="00CA177B">
      <w:pPr>
        <w:rPr>
          <w:b/>
          <w:color w:val="000000"/>
          <w:u w:val="single"/>
        </w:rPr>
      </w:pPr>
    </w:p>
    <w:p w:rsidR="00134746" w:rsidRDefault="00134746" w:rsidP="00CA177B">
      <w:r>
        <w:t>Przenośne stanowisko obliczeniowe- laptop</w:t>
      </w:r>
    </w:p>
    <w:p w:rsidR="00134746" w:rsidRDefault="00134746" w:rsidP="00CA177B"/>
    <w:p w:rsidR="00134746" w:rsidRPr="00DB3CAF" w:rsidRDefault="00134746" w:rsidP="00CA177B">
      <w:pPr>
        <w:rPr>
          <w:color w:val="000000"/>
        </w:rPr>
      </w:pPr>
    </w:p>
    <w:p w:rsidR="00134746" w:rsidRPr="00AF1F66" w:rsidRDefault="00134746" w:rsidP="00CA177B">
      <w:pPr>
        <w:pStyle w:val="BodyText"/>
        <w:rPr>
          <w:b/>
          <w:bCs/>
          <w:color w:val="000000"/>
          <w:sz w:val="20"/>
          <w:szCs w:val="20"/>
        </w:rPr>
      </w:pPr>
      <w:r w:rsidRPr="00AF1F66">
        <w:rPr>
          <w:b/>
          <w:bCs/>
          <w:color w:val="000000"/>
          <w:sz w:val="20"/>
          <w:szCs w:val="20"/>
        </w:rPr>
        <w:t xml:space="preserve">2.1 </w:t>
      </w:r>
      <w:r w:rsidRPr="00AF1F66">
        <w:rPr>
          <w:b/>
        </w:rPr>
        <w:t>Przenośne stanowisko obliczeniowe- laptop</w:t>
      </w:r>
      <w:r w:rsidRPr="00AF1F66">
        <w:rPr>
          <w:b/>
          <w:bCs/>
          <w:color w:val="000000"/>
          <w:sz w:val="20"/>
          <w:szCs w:val="20"/>
        </w:rPr>
        <w:t xml:space="preserve"> - 1sztuka</w:t>
      </w:r>
    </w:p>
    <w:p w:rsidR="00134746" w:rsidRDefault="00134746" w:rsidP="00CA177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34746" w:rsidRDefault="00134746" w:rsidP="00CA177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34746" w:rsidRPr="005B6954" w:rsidRDefault="00134746" w:rsidP="00CA177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34746" w:rsidRPr="00B40010" w:rsidTr="001D7F06">
        <w:trPr>
          <w:trHeight w:val="315"/>
        </w:trPr>
        <w:tc>
          <w:tcPr>
            <w:tcW w:w="1980" w:type="dxa"/>
          </w:tcPr>
          <w:p w:rsidR="00134746" w:rsidRPr="00B40010" w:rsidRDefault="00134746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34746" w:rsidRPr="00B40010" w:rsidRDefault="00134746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34746" w:rsidRPr="00B40010" w:rsidRDefault="00134746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34746" w:rsidRPr="00B40010" w:rsidTr="0016397A">
        <w:trPr>
          <w:trHeight w:val="315"/>
        </w:trPr>
        <w:tc>
          <w:tcPr>
            <w:tcW w:w="1980" w:type="dxa"/>
          </w:tcPr>
          <w:p w:rsidR="00134746" w:rsidRPr="00AF1F66" w:rsidRDefault="00134746" w:rsidP="00033684">
            <w:r w:rsidRPr="00AF1F66">
              <w:t>Parametry</w:t>
            </w:r>
          </w:p>
        </w:tc>
        <w:tc>
          <w:tcPr>
            <w:tcW w:w="4680" w:type="dxa"/>
          </w:tcPr>
          <w:p w:rsidR="00134746" w:rsidRPr="00AF1F66" w:rsidRDefault="00134746" w:rsidP="00033684">
            <w:r w:rsidRPr="00AF1F66">
              <w:rPr>
                <w:sz w:val="22"/>
                <w:szCs w:val="22"/>
              </w:rPr>
              <w:t>Procesor: nie mniej niż 6 rdzeni, wynik w Cinebench 11.5 x64 -  nie mniej niż 10,1pkt, LuxMark: OpenCl – nie mniej niż 5200SPS</w:t>
            </w:r>
          </w:p>
          <w:p w:rsidR="00134746" w:rsidRPr="00AF1F66" w:rsidRDefault="00134746" w:rsidP="00033684">
            <w:r w:rsidRPr="00AF1F66">
              <w:rPr>
                <w:sz w:val="22"/>
                <w:szCs w:val="22"/>
              </w:rPr>
              <w:t>RAM: nie mniej niż 32GB 1600MHz</w:t>
            </w:r>
          </w:p>
          <w:p w:rsidR="00134746" w:rsidRPr="00AF1F66" w:rsidRDefault="00134746" w:rsidP="00033684">
            <w:r w:rsidRPr="00AF1F66">
              <w:rPr>
                <w:sz w:val="22"/>
                <w:szCs w:val="22"/>
              </w:rPr>
              <w:t xml:space="preserve">Ekran nie mniejszy niż </w:t>
            </w:r>
            <w:smartTag w:uri="urn:schemas-microsoft-com:office:smarttags" w:element="metricconverter">
              <w:smartTagPr>
                <w:attr w:name="ProductID" w:val="17’"/>
              </w:smartTagPr>
              <w:r w:rsidRPr="00AF1F66">
                <w:rPr>
                  <w:sz w:val="22"/>
                  <w:szCs w:val="22"/>
                </w:rPr>
                <w:t>17’</w:t>
              </w:r>
            </w:smartTag>
          </w:p>
          <w:p w:rsidR="00134746" w:rsidRPr="00AF1F66" w:rsidRDefault="00134746" w:rsidP="00033684">
            <w:r w:rsidRPr="00AF1F66">
              <w:rPr>
                <w:sz w:val="22"/>
                <w:szCs w:val="22"/>
              </w:rPr>
              <w:t xml:space="preserve">Karta graficzna: zgodna z technologią NVidia CUDA, wynik w </w:t>
            </w:r>
            <w:r w:rsidRPr="00AF1F66">
              <w:rPr>
                <w:bCs/>
                <w:color w:val="000000"/>
                <w:sz w:val="22"/>
                <w:szCs w:val="22"/>
                <w:shd w:val="clear" w:color="auto" w:fill="FFFFFF"/>
              </w:rPr>
              <w:t>3DMark Vantage</w:t>
            </w:r>
            <w:r w:rsidRPr="00AF1F66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F1F66">
              <w:rPr>
                <w:color w:val="000000"/>
                <w:sz w:val="22"/>
                <w:szCs w:val="22"/>
                <w:shd w:val="clear" w:color="auto" w:fill="FFFFFF"/>
              </w:rPr>
              <w:t>- P Result no PhysX 1280x1024 nie gorszy niż 33000pkt.</w:t>
            </w:r>
          </w:p>
          <w:p w:rsidR="00134746" w:rsidRPr="00AF1F66" w:rsidRDefault="00134746" w:rsidP="00033684">
            <w:r w:rsidRPr="00AF1F66">
              <w:rPr>
                <w:sz w:val="22"/>
                <w:szCs w:val="22"/>
              </w:rPr>
              <w:t xml:space="preserve">Dysk twardy: </w:t>
            </w:r>
          </w:p>
          <w:p w:rsidR="00134746" w:rsidRPr="00AF1F66" w:rsidRDefault="00134746" w:rsidP="00033684">
            <w:r w:rsidRPr="00AF1F66">
              <w:rPr>
                <w:sz w:val="22"/>
                <w:szCs w:val="22"/>
              </w:rPr>
              <w:t xml:space="preserve"> - SSD o pojemności nie mniejszej niż 512GB i prędkości zapisu / odczytu nie mniejsza niż 540 / 520 MB/s (2 szt.)</w:t>
            </w:r>
          </w:p>
          <w:p w:rsidR="00134746" w:rsidRPr="00AF1F66" w:rsidRDefault="00134746" w:rsidP="00033684">
            <w:r w:rsidRPr="00AF1F66">
              <w:rPr>
                <w:sz w:val="22"/>
                <w:szCs w:val="22"/>
              </w:rPr>
              <w:t xml:space="preserve"> - Magnetyczny lub hybrydowy o pojemności nie mniejszej niż 750GB i prędkości zapisu / odczytu nie mniejsza niż 55 / 110 MB/s (1 szt)</w:t>
            </w:r>
          </w:p>
          <w:p w:rsidR="00134746" w:rsidRPr="00AF1F66" w:rsidRDefault="00134746" w:rsidP="00033684">
            <w:r w:rsidRPr="00AF1F66">
              <w:rPr>
                <w:sz w:val="22"/>
                <w:szCs w:val="22"/>
              </w:rPr>
              <w:t xml:space="preserve">Kontroler sieci: nie mniej niż 2 kanałowy z dodatkową obsługa Bluetooth </w:t>
            </w:r>
          </w:p>
          <w:p w:rsidR="00134746" w:rsidRPr="00AF1F66" w:rsidRDefault="00134746" w:rsidP="00033684">
            <w:r w:rsidRPr="00AF1F66">
              <w:rPr>
                <w:sz w:val="22"/>
                <w:szCs w:val="22"/>
              </w:rPr>
              <w:t>Napęd: Nagrywarka Blu-Ray</w:t>
            </w:r>
          </w:p>
          <w:p w:rsidR="00134746" w:rsidRPr="00AF1F66" w:rsidRDefault="00134746" w:rsidP="00033684">
            <w:r w:rsidRPr="00AF1F66">
              <w:rPr>
                <w:sz w:val="22"/>
                <w:szCs w:val="22"/>
              </w:rPr>
              <w:t>Dołączone oprogramowanie: VMWare Workstation 9</w:t>
            </w:r>
          </w:p>
        </w:tc>
        <w:tc>
          <w:tcPr>
            <w:tcW w:w="2880" w:type="dxa"/>
          </w:tcPr>
          <w:p w:rsidR="00134746" w:rsidRPr="00B40010" w:rsidRDefault="00134746" w:rsidP="001D7F06"/>
        </w:tc>
      </w:tr>
    </w:tbl>
    <w:p w:rsidR="00134746" w:rsidRDefault="00134746" w:rsidP="00CA177B">
      <w:pPr>
        <w:rPr>
          <w:b/>
          <w:color w:val="000000"/>
        </w:rPr>
      </w:pPr>
    </w:p>
    <w:p w:rsidR="00134746" w:rsidRDefault="00134746" w:rsidP="007825E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34746" w:rsidRDefault="00134746" w:rsidP="007825E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2.1:……………………………………………………………</w:t>
      </w:r>
    </w:p>
    <w:p w:rsidR="00134746" w:rsidRDefault="00134746" w:rsidP="007825E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34746" w:rsidRDefault="00134746" w:rsidP="007825E3">
      <w:pPr>
        <w:rPr>
          <w:b/>
          <w:color w:val="000000"/>
        </w:rPr>
      </w:pPr>
    </w:p>
    <w:p w:rsidR="00134746" w:rsidRDefault="00134746" w:rsidP="007825E3">
      <w:pPr>
        <w:rPr>
          <w:b/>
          <w:color w:val="000000"/>
        </w:rPr>
      </w:pPr>
    </w:p>
    <w:p w:rsidR="00134746" w:rsidRDefault="00134746" w:rsidP="007825E3">
      <w:pPr>
        <w:rPr>
          <w:b/>
          <w:color w:val="000000"/>
        </w:rPr>
      </w:pPr>
    </w:p>
    <w:p w:rsidR="00134746" w:rsidRDefault="00134746" w:rsidP="00CA177B">
      <w:pPr>
        <w:rPr>
          <w:b/>
          <w:color w:val="000000"/>
        </w:rPr>
      </w:pPr>
    </w:p>
    <w:p w:rsidR="00134746" w:rsidRDefault="00134746" w:rsidP="00CA177B">
      <w:pPr>
        <w:rPr>
          <w:b/>
          <w:color w:val="000000"/>
        </w:rPr>
      </w:pPr>
    </w:p>
    <w:p w:rsidR="00134746" w:rsidRPr="005B6954" w:rsidRDefault="00134746" w:rsidP="00CA177B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2</w:t>
      </w:r>
      <w:r w:rsidRPr="005B6954">
        <w:rPr>
          <w:b/>
          <w:color w:val="000000"/>
          <w:u w:val="single"/>
        </w:rPr>
        <w:t>.</w:t>
      </w:r>
    </w:p>
    <w:p w:rsidR="00134746" w:rsidRDefault="00134746" w:rsidP="00CA177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134746" w:rsidRDefault="00134746" w:rsidP="00A36BEF">
      <w:pPr>
        <w:rPr>
          <w:b/>
          <w:color w:val="000000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C64A4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3</w:t>
      </w:r>
    </w:p>
    <w:p w:rsidR="00134746" w:rsidRDefault="00134746" w:rsidP="00C64A46">
      <w:pPr>
        <w:rPr>
          <w:b/>
          <w:color w:val="000000"/>
          <w:u w:val="single"/>
        </w:rPr>
      </w:pPr>
    </w:p>
    <w:p w:rsidR="00134746" w:rsidRPr="00542A76" w:rsidRDefault="00134746" w:rsidP="00C64A46">
      <w:pPr>
        <w:rPr>
          <w:b/>
        </w:rPr>
      </w:pPr>
      <w:r w:rsidRPr="00542A76">
        <w:rPr>
          <w:b/>
        </w:rPr>
        <w:t>Komputery stacjonarne, monitory, zestawy.</w:t>
      </w:r>
    </w:p>
    <w:p w:rsidR="00134746" w:rsidRPr="00DB3CAF" w:rsidRDefault="00134746" w:rsidP="00C64A46">
      <w:pPr>
        <w:rPr>
          <w:color w:val="000000"/>
        </w:rPr>
      </w:pPr>
    </w:p>
    <w:p w:rsidR="00134746" w:rsidRDefault="00134746" w:rsidP="00C64A46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Komputer stacjonarny z monitorem - 1 zestaw</w:t>
      </w:r>
    </w:p>
    <w:p w:rsidR="00134746" w:rsidRDefault="00134746" w:rsidP="00C64A4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34746" w:rsidRDefault="00134746" w:rsidP="00C64A4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34746" w:rsidRPr="005B6954" w:rsidRDefault="00134746" w:rsidP="00C64A46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34746" w:rsidRPr="00B40010" w:rsidTr="00E64A94">
        <w:trPr>
          <w:trHeight w:val="315"/>
        </w:trPr>
        <w:tc>
          <w:tcPr>
            <w:tcW w:w="1980" w:type="dxa"/>
          </w:tcPr>
          <w:p w:rsidR="00134746" w:rsidRPr="00B40010" w:rsidRDefault="00134746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34746" w:rsidRPr="00B40010" w:rsidRDefault="00134746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34746" w:rsidRPr="00B40010" w:rsidRDefault="00134746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center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Przynajmniej czterordzeniowy osiagajacy w teście wydajności CPU Benchmark wynik minimum 7693pkt (http://www.passmark.com) wg PassMark Software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center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Płyta główna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Kompatybilna z ww. procesorem, posiadająca 4 gniazda pamięci,  nie mniej niż 1 gniazdo PCI-Express x1, nie mniej niż 2 gniazda PCI-Express x16, kontrolery USB 2.0 USB 3.0 (nie mniej niż 3 gniazda), obsługująca RAID 0,1,5,10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center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Pamięć RAM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Nie mniej niż 2x4GB DDR3 (1600MHz)  kompatybilna z ww. płyta główna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center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Karta Graficzna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Wyposażona w: Gniazdo Mini HDMI , 2 x gniazdo DVI, nie mniej niż 1024 MB pamieci na karcie graficznej, obsługa DirectX 11,  osiagajaca co najmniej  2716 pkt w teście Video Card Benchmark wg. PassMark Software(http://www.passmark.com)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center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Zasilacz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 xml:space="preserve"> Modularny, moc nie mniejsza niż 600 W, posiadający certyfikat 80Plus Bronze,  głośność wentylatorów nie przekraczjąca 24 dBA, kompatybilny z płytą główną oraz kartą graficzną.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center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Obudowa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Ilość kieszeni 3.5 wewn. nie mniej niż 6 szt.,ilość kieszeni 2.5 wewn. Nie mniej niż 2 szt., zainstalowane wentylatory: 2 wentylatory 140mm, 1 wentylator 200mm, 1 wentylator 120mm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center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Dysk Twardy</w:t>
            </w:r>
          </w:p>
        </w:tc>
        <w:tc>
          <w:tcPr>
            <w:tcW w:w="4680" w:type="dxa"/>
            <w:vAlign w:val="center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Dysk SSD, pojemność nie mniej niż 240 GB, szybkość zapisu nie mniej niż 500 MB/s, szybkość odczytu nie mniej niż 500 MB/s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center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Napęd optyczny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 xml:space="preserve">DVD+/-RW 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70"/>
        </w:trPr>
        <w:tc>
          <w:tcPr>
            <w:tcW w:w="1980" w:type="dxa"/>
            <w:vAlign w:val="center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Mysz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 xml:space="preserve">Optyczna, przewodowa, rozdzielczość nie mniej niż 1000 dpi, interfejs USB, nie mniej niż 3 przyciski, rolka przewijania 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center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Klawiatura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Interfejs USB, multimedialna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Gwarancja: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Pisemna gwarancja 24 miesiące na poszczególne podzespoły - komputer niezaplombowany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center"/>
          </w:tcPr>
          <w:p w:rsidR="00134746" w:rsidRPr="00572C83" w:rsidRDefault="00134746" w:rsidP="00033684">
            <w:pPr>
              <w:rPr>
                <w:color w:val="000000"/>
              </w:rPr>
            </w:pPr>
            <w:r w:rsidRPr="00572C83">
              <w:rPr>
                <w:color w:val="000000"/>
                <w:sz w:val="22"/>
                <w:szCs w:val="22"/>
              </w:rPr>
              <w:t>Monitor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 xml:space="preserve">Przekątna  </w:t>
            </w:r>
            <w:smartTag w:uri="urn:schemas-microsoft-com:office:smarttags" w:element="metricconverter">
              <w:smartTagPr>
                <w:attr w:name="ProductID" w:val="24 cale"/>
              </w:smartTagPr>
              <w:r w:rsidRPr="00921F69">
                <w:rPr>
                  <w:b/>
                  <w:color w:val="000000"/>
                  <w:sz w:val="22"/>
                  <w:szCs w:val="22"/>
                </w:rPr>
                <w:t>24 cale</w:t>
              </w:r>
            </w:smartTag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 xml:space="preserve">Technologia wykoniania 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IPS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Rodzaj podświetlenia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LED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Rozdzielczość nominalna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 xml:space="preserve">1920 x 1200 piksele 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Kontrast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2000000:1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Jasność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300 cd/m2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Złącza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D-Sub, DVI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Obrotowy ekran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PIVOT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  <w:tr w:rsidR="00134746" w:rsidRPr="00B40010" w:rsidTr="001B729D">
        <w:trPr>
          <w:trHeight w:val="315"/>
        </w:trPr>
        <w:tc>
          <w:tcPr>
            <w:tcW w:w="19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Gwarancja:</w:t>
            </w:r>
          </w:p>
        </w:tc>
        <w:tc>
          <w:tcPr>
            <w:tcW w:w="4680" w:type="dxa"/>
            <w:vAlign w:val="bottom"/>
          </w:tcPr>
          <w:p w:rsidR="00134746" w:rsidRPr="00921F69" w:rsidRDefault="00134746" w:rsidP="00033684">
            <w:pPr>
              <w:rPr>
                <w:b/>
                <w:color w:val="000000"/>
              </w:rPr>
            </w:pPr>
            <w:r w:rsidRPr="00921F69">
              <w:rPr>
                <w:b/>
                <w:color w:val="000000"/>
                <w:sz w:val="22"/>
                <w:szCs w:val="22"/>
              </w:rPr>
              <w:t>Pisemna gwarancja 24 miesiące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</w:tbl>
    <w:p w:rsidR="00134746" w:rsidRDefault="00134746" w:rsidP="00C64A46">
      <w:pPr>
        <w:rPr>
          <w:b/>
          <w:color w:val="000000"/>
        </w:rPr>
      </w:pPr>
    </w:p>
    <w:p w:rsidR="00134746" w:rsidRDefault="00134746" w:rsidP="00C64A46">
      <w:pPr>
        <w:rPr>
          <w:b/>
          <w:color w:val="000000"/>
        </w:rPr>
      </w:pPr>
    </w:p>
    <w:p w:rsidR="00134746" w:rsidRDefault="00134746" w:rsidP="000F494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2 Komputer stacjonarny - 3 sztuki</w:t>
      </w:r>
    </w:p>
    <w:p w:rsidR="00134746" w:rsidRDefault="00134746" w:rsidP="000F494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34746" w:rsidRDefault="00134746" w:rsidP="000F494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34746" w:rsidRPr="005B6954" w:rsidRDefault="00134746" w:rsidP="000F494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675"/>
        <w:gridCol w:w="2880"/>
      </w:tblGrid>
      <w:tr w:rsidR="00134746" w:rsidRPr="00B40010" w:rsidTr="000F4941">
        <w:trPr>
          <w:trHeight w:val="315"/>
        </w:trPr>
        <w:tc>
          <w:tcPr>
            <w:tcW w:w="1985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75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34746" w:rsidRPr="00B40010" w:rsidTr="000F4941">
        <w:trPr>
          <w:trHeight w:val="315"/>
        </w:trPr>
        <w:tc>
          <w:tcPr>
            <w:tcW w:w="1985" w:type="dxa"/>
          </w:tcPr>
          <w:p w:rsidR="00134746" w:rsidRPr="000F4941" w:rsidRDefault="00134746" w:rsidP="00033684">
            <w:pPr>
              <w:rPr>
                <w:rFonts w:ascii="Tms Rmn" w:hAnsi="Tms Rmn"/>
              </w:rPr>
            </w:pPr>
            <w:r w:rsidRPr="000F4941">
              <w:rPr>
                <w:rFonts w:ascii="Tms Rmn" w:hAnsi="Tms Rmn"/>
                <w:sz w:val="22"/>
              </w:rPr>
              <w:t>Procesor:</w:t>
            </w:r>
          </w:p>
        </w:tc>
        <w:tc>
          <w:tcPr>
            <w:tcW w:w="4675" w:type="dxa"/>
          </w:tcPr>
          <w:p w:rsidR="00134746" w:rsidRPr="000F4941" w:rsidRDefault="00134746" w:rsidP="00033684">
            <w:pPr>
              <w:rPr>
                <w:rFonts w:ascii="Tms Rmn" w:hAnsi="Tms Rmn"/>
              </w:rPr>
            </w:pPr>
            <w:r w:rsidRPr="000F4941">
              <w:rPr>
                <w:rFonts w:ascii="Tms Rmn" w:hAnsi="Tms Rmn"/>
                <w:sz w:val="22"/>
              </w:rPr>
              <w:t>4 rdzeniowy, 8 wątkowy, 64-bitowy, taktowany zegarem co najmniej 3,5 GHz, posiadający zintegrowana kartę graficzna, osiągający wynik minimum 9,606 punktów w teście PassMark http://www.cpubenchmark.net/high_end_cpus.html, nie gorszy niż Intel Core i7-3770K, 3.50GHz, 8MB, LGA1155, 22nm, 77W, BOX</w:t>
            </w:r>
          </w:p>
          <w:p w:rsidR="00134746" w:rsidRPr="000F4941" w:rsidRDefault="00134746" w:rsidP="00033684">
            <w:pPr>
              <w:rPr>
                <w:rFonts w:ascii="Tms Rmn" w:hAnsi="Tms Rmn"/>
              </w:rPr>
            </w:pP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F4941">
        <w:trPr>
          <w:trHeight w:val="315"/>
        </w:trPr>
        <w:tc>
          <w:tcPr>
            <w:tcW w:w="1985" w:type="dxa"/>
          </w:tcPr>
          <w:p w:rsidR="00134746" w:rsidRPr="000F4941" w:rsidRDefault="00134746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0F4941">
              <w:rPr>
                <w:rFonts w:ascii="Tms Rmn" w:hAnsi="Tms Rmn"/>
                <w:sz w:val="22"/>
              </w:rPr>
              <w:t>Płyta główna:</w:t>
            </w:r>
          </w:p>
        </w:tc>
        <w:tc>
          <w:tcPr>
            <w:tcW w:w="4675" w:type="dxa"/>
          </w:tcPr>
          <w:p w:rsidR="00134746" w:rsidRPr="000F4941" w:rsidRDefault="00134746" w:rsidP="00033684">
            <w:pPr>
              <w:rPr>
                <w:rFonts w:ascii="Tms Rmn" w:hAnsi="Tms Rmn"/>
              </w:rPr>
            </w:pPr>
            <w:r w:rsidRPr="000F4941">
              <w:rPr>
                <w:rFonts w:ascii="Tms Rmn" w:hAnsi="Tms Rmn"/>
                <w:sz w:val="22"/>
              </w:rPr>
              <w:t xml:space="preserve">Obsługująca wyżej wymieniony procesor, wyposażona w zintegrowane karty: karta muzyczna, karta sieciowa, karta graficzna – złącza DVI-D oraz HDMI,  złącze kart PCI-E x16, złącze PCI, minimum 4 x USB 2.0 oraz minimum 2 x USB 3.0 na tylnym panelu, obsługująca pamięć DDR III 1600MHz, </w:t>
            </w:r>
          </w:p>
          <w:p w:rsidR="00134746" w:rsidRPr="000F4941" w:rsidRDefault="00134746" w:rsidP="000336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F4941">
        <w:trPr>
          <w:trHeight w:val="315"/>
        </w:trPr>
        <w:tc>
          <w:tcPr>
            <w:tcW w:w="1985" w:type="dxa"/>
          </w:tcPr>
          <w:p w:rsidR="00134746" w:rsidRPr="000F4941" w:rsidRDefault="00134746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0F4941">
              <w:rPr>
                <w:rFonts w:ascii="Tms Rmn" w:hAnsi="Tms Rmn"/>
                <w:sz w:val="22"/>
              </w:rPr>
              <w:t>Karta graficzna:</w:t>
            </w:r>
          </w:p>
        </w:tc>
        <w:tc>
          <w:tcPr>
            <w:tcW w:w="4675" w:type="dxa"/>
          </w:tcPr>
          <w:p w:rsidR="00134746" w:rsidRPr="000F4941" w:rsidRDefault="00134746" w:rsidP="00033684">
            <w:pPr>
              <w:rPr>
                <w:rFonts w:ascii="Tms Rmn" w:hAnsi="Tms Rmn"/>
              </w:rPr>
            </w:pPr>
            <w:r w:rsidRPr="000F4941">
              <w:rPr>
                <w:rFonts w:ascii="Tms Rmn" w:hAnsi="Tms Rmn"/>
                <w:sz w:val="22"/>
              </w:rPr>
              <w:t>Karta grafiki PCI-Express 16x kompatybilna z oferowaną płytą główną, pamięć 2048MB, osiągająca wynik minimum 5548 punktów w teście G3D Benchmark http://www.videocardbenchmark.net/high_end_gpus.html  , wyposażona w wyjścia DVI-D, HDMI, Display Port, umożliwiająca podłączenie 3 monitorów, nie gorsza niż GeForce GTX 680</w:t>
            </w:r>
          </w:p>
          <w:p w:rsidR="00134746" w:rsidRPr="000F4941" w:rsidRDefault="00134746" w:rsidP="000336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F4941">
        <w:trPr>
          <w:trHeight w:val="315"/>
        </w:trPr>
        <w:tc>
          <w:tcPr>
            <w:tcW w:w="1985" w:type="dxa"/>
          </w:tcPr>
          <w:p w:rsidR="00134746" w:rsidRPr="000F4941" w:rsidRDefault="00134746" w:rsidP="00033684">
            <w:pPr>
              <w:pStyle w:val="Default"/>
              <w:ind w:left="-108"/>
              <w:rPr>
                <w:sz w:val="23"/>
                <w:szCs w:val="23"/>
              </w:rPr>
            </w:pPr>
            <w:r w:rsidRPr="000F4941">
              <w:rPr>
                <w:rFonts w:ascii="Tms Rmn" w:hAnsi="Tms Rmn"/>
                <w:sz w:val="22"/>
              </w:rPr>
              <w:t>Pamięć RAM:</w:t>
            </w:r>
          </w:p>
        </w:tc>
        <w:tc>
          <w:tcPr>
            <w:tcW w:w="4675" w:type="dxa"/>
          </w:tcPr>
          <w:p w:rsidR="00134746" w:rsidRPr="000F4941" w:rsidRDefault="00134746" w:rsidP="00033684">
            <w:pPr>
              <w:rPr>
                <w:rFonts w:ascii="Tms Rmn" w:hAnsi="Tms Rmn"/>
              </w:rPr>
            </w:pPr>
            <w:r w:rsidRPr="000F4941">
              <w:rPr>
                <w:rFonts w:ascii="Tms Rmn" w:hAnsi="Tms Rmn"/>
                <w:sz w:val="22"/>
              </w:rPr>
              <w:t xml:space="preserve">Nie mniej niż 16GB DDR3 1600MHz, kompatybilna z ww. płyta główna, </w:t>
            </w:r>
          </w:p>
          <w:p w:rsidR="00134746" w:rsidRPr="000F4941" w:rsidRDefault="00134746" w:rsidP="000336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F4941">
        <w:trPr>
          <w:trHeight w:val="315"/>
        </w:trPr>
        <w:tc>
          <w:tcPr>
            <w:tcW w:w="1985" w:type="dxa"/>
          </w:tcPr>
          <w:p w:rsidR="00134746" w:rsidRPr="000F4941" w:rsidRDefault="00134746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0F4941">
              <w:rPr>
                <w:rFonts w:ascii="Tms Rmn" w:hAnsi="Tms Rmn"/>
                <w:sz w:val="22"/>
              </w:rPr>
              <w:t>Dysk twardy:</w:t>
            </w:r>
          </w:p>
        </w:tc>
        <w:tc>
          <w:tcPr>
            <w:tcW w:w="4675" w:type="dxa"/>
          </w:tcPr>
          <w:p w:rsidR="00134746" w:rsidRPr="000F4941" w:rsidRDefault="00134746" w:rsidP="00033684">
            <w:pPr>
              <w:rPr>
                <w:rFonts w:ascii="Tms Rmn" w:hAnsi="Tms Rmn"/>
              </w:rPr>
            </w:pPr>
            <w:r w:rsidRPr="000F4941">
              <w:rPr>
                <w:rFonts w:ascii="Tms Rmn" w:hAnsi="Tms Rmn"/>
                <w:sz w:val="22"/>
              </w:rPr>
              <w:t>dysk SSD 256GB SATA-III osiągający minimum 4,254 punktów w teście PassMark http://www.harddrivebenchmark.net/high_end_drives.html nie gorszy niż OCZ Vector oraz dysk nie mniejszy niż 1000GB SATA-III 64MB pamieci cache, 7200 obr/s., nie gorszy niż Western Digital Black 1TB WD1002FAEX 64MB cache SATA III.</w:t>
            </w:r>
          </w:p>
          <w:p w:rsidR="00134746" w:rsidRPr="000F4941" w:rsidRDefault="00134746" w:rsidP="000336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F4941">
        <w:trPr>
          <w:trHeight w:val="315"/>
        </w:trPr>
        <w:tc>
          <w:tcPr>
            <w:tcW w:w="1985" w:type="dxa"/>
          </w:tcPr>
          <w:p w:rsidR="00134746" w:rsidRPr="000F4941" w:rsidRDefault="00134746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0F4941">
              <w:rPr>
                <w:rFonts w:ascii="Tms Rmn" w:hAnsi="Tms Rmn"/>
                <w:sz w:val="22"/>
              </w:rPr>
              <w:t>Obudowa:</w:t>
            </w:r>
          </w:p>
        </w:tc>
        <w:tc>
          <w:tcPr>
            <w:tcW w:w="4675" w:type="dxa"/>
          </w:tcPr>
          <w:p w:rsidR="00134746" w:rsidRPr="000F4941" w:rsidRDefault="00134746" w:rsidP="00033684">
            <w:pPr>
              <w:rPr>
                <w:rFonts w:ascii="Tms Rmn" w:hAnsi="Tms Rmn"/>
              </w:rPr>
            </w:pPr>
            <w:r w:rsidRPr="000F4941">
              <w:rPr>
                <w:rFonts w:ascii="Tms Rmn" w:hAnsi="Tms Rmn"/>
                <w:sz w:val="22"/>
              </w:rPr>
              <w:t>Stojąca typu midi-tower, wyposażona w zasilacz minimum 750W, posiadająca minimum 1 gniazdo USB 3.0, USB 2.0 oraz słuchawkowe na panelu przednim, wyposażona w dodatkowy wentylator 120mm</w:t>
            </w:r>
          </w:p>
          <w:p w:rsidR="00134746" w:rsidRPr="000F4941" w:rsidRDefault="00134746" w:rsidP="000336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F4941">
        <w:trPr>
          <w:trHeight w:val="315"/>
        </w:trPr>
        <w:tc>
          <w:tcPr>
            <w:tcW w:w="1985" w:type="dxa"/>
          </w:tcPr>
          <w:p w:rsidR="00134746" w:rsidRPr="000F4941" w:rsidRDefault="00134746" w:rsidP="00033684">
            <w:pPr>
              <w:spacing w:line="276" w:lineRule="auto"/>
              <w:ind w:left="-108"/>
            </w:pPr>
            <w:r w:rsidRPr="000F4941">
              <w:rPr>
                <w:rFonts w:ascii="Tms Rmn" w:hAnsi="Tms Rmn"/>
                <w:sz w:val="22"/>
              </w:rPr>
              <w:t>Napęd:</w:t>
            </w:r>
          </w:p>
        </w:tc>
        <w:tc>
          <w:tcPr>
            <w:tcW w:w="4675" w:type="dxa"/>
          </w:tcPr>
          <w:p w:rsidR="00134746" w:rsidRPr="000F4941" w:rsidRDefault="00134746" w:rsidP="00033684">
            <w:pPr>
              <w:rPr>
                <w:rFonts w:ascii="Tms Rmn" w:hAnsi="Tms Rmn"/>
              </w:rPr>
            </w:pPr>
            <w:r w:rsidRPr="000F4941">
              <w:rPr>
                <w:rFonts w:ascii="Tms Rmn" w:hAnsi="Tms Rmn"/>
                <w:sz w:val="22"/>
              </w:rPr>
              <w:t>Nagrywarka DVD+/-RW, złącze SATA, nie gorsza niż Lite-On Super AllWrite DVD+/-RW 22x, SATA</w:t>
            </w:r>
          </w:p>
          <w:p w:rsidR="00134746" w:rsidRPr="000F4941" w:rsidRDefault="00134746" w:rsidP="0003368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134746" w:rsidRPr="00B40010" w:rsidRDefault="00134746" w:rsidP="00033684"/>
        </w:tc>
      </w:tr>
      <w:tr w:rsidR="00134746" w:rsidRPr="00B40010" w:rsidTr="000F4941">
        <w:trPr>
          <w:trHeight w:val="315"/>
        </w:trPr>
        <w:tc>
          <w:tcPr>
            <w:tcW w:w="1985" w:type="dxa"/>
          </w:tcPr>
          <w:p w:rsidR="00134746" w:rsidRPr="000F4941" w:rsidRDefault="00134746" w:rsidP="00033684">
            <w:pPr>
              <w:pStyle w:val="Default"/>
              <w:ind w:left="-108"/>
              <w:rPr>
                <w:sz w:val="22"/>
                <w:szCs w:val="22"/>
              </w:rPr>
            </w:pPr>
            <w:r w:rsidRPr="000F4941">
              <w:rPr>
                <w:rFonts w:ascii="Tms Rmn" w:hAnsi="Tms Rmn"/>
                <w:sz w:val="22"/>
              </w:rPr>
              <w:t>Dodatkowo:</w:t>
            </w:r>
          </w:p>
        </w:tc>
        <w:tc>
          <w:tcPr>
            <w:tcW w:w="4675" w:type="dxa"/>
          </w:tcPr>
          <w:p w:rsidR="00134746" w:rsidRPr="000F4941" w:rsidRDefault="00134746" w:rsidP="00033684">
            <w:pPr>
              <w:rPr>
                <w:rFonts w:ascii="Tms Rmn" w:hAnsi="Tms Rmn"/>
              </w:rPr>
            </w:pPr>
            <w:r w:rsidRPr="000F4941">
              <w:rPr>
                <w:rFonts w:ascii="Tms Rmn" w:hAnsi="Tms Rmn"/>
                <w:sz w:val="22"/>
              </w:rPr>
              <w:t>karta rozszerzeń PCI lub PCI-E  ze złączami: LPT oraz 2 x RS-232 , kompatybilna z oferowanym komputerem oraz pracująca pod systemem Microsoft Windows 7 64 bit.</w:t>
            </w:r>
          </w:p>
          <w:p w:rsidR="00134746" w:rsidRPr="000F4941" w:rsidRDefault="00134746" w:rsidP="0003368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134746" w:rsidRPr="00B40010" w:rsidRDefault="00134746" w:rsidP="00033684"/>
        </w:tc>
      </w:tr>
    </w:tbl>
    <w:p w:rsidR="00134746" w:rsidRDefault="00134746" w:rsidP="00C64A46">
      <w:pPr>
        <w:rPr>
          <w:b/>
          <w:color w:val="000000"/>
        </w:rPr>
      </w:pPr>
    </w:p>
    <w:p w:rsidR="00134746" w:rsidRDefault="00134746" w:rsidP="00C64A46">
      <w:pPr>
        <w:rPr>
          <w:b/>
          <w:color w:val="000000"/>
        </w:rPr>
      </w:pPr>
    </w:p>
    <w:p w:rsidR="00134746" w:rsidRDefault="00134746" w:rsidP="00237E0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3 Monitor - 1 sztuka</w:t>
      </w:r>
    </w:p>
    <w:p w:rsidR="00134746" w:rsidRDefault="00134746" w:rsidP="00237E0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34746" w:rsidRDefault="00134746" w:rsidP="00237E0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34746" w:rsidRPr="005B6954" w:rsidRDefault="00134746" w:rsidP="00237E0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675"/>
        <w:gridCol w:w="2880"/>
      </w:tblGrid>
      <w:tr w:rsidR="00134746" w:rsidRPr="00B40010" w:rsidTr="00033684">
        <w:trPr>
          <w:trHeight w:val="315"/>
        </w:trPr>
        <w:tc>
          <w:tcPr>
            <w:tcW w:w="1985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75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34746" w:rsidRPr="00B40010" w:rsidTr="00033684">
        <w:trPr>
          <w:trHeight w:val="315"/>
        </w:trPr>
        <w:tc>
          <w:tcPr>
            <w:tcW w:w="1985" w:type="dxa"/>
          </w:tcPr>
          <w:p w:rsidR="00134746" w:rsidRPr="00237E01" w:rsidRDefault="00134746" w:rsidP="00033684">
            <w:pPr>
              <w:rPr>
                <w:rFonts w:ascii="Tms Rmn" w:hAnsi="Tms Rmn"/>
              </w:rPr>
            </w:pPr>
            <w:r w:rsidRPr="00237E01">
              <w:rPr>
                <w:rFonts w:ascii="Tms Rmn" w:hAnsi="Tms Rmn"/>
                <w:sz w:val="22"/>
              </w:rPr>
              <w:t xml:space="preserve">Parametry </w:t>
            </w:r>
          </w:p>
        </w:tc>
        <w:tc>
          <w:tcPr>
            <w:tcW w:w="4675" w:type="dxa"/>
          </w:tcPr>
          <w:p w:rsidR="00134746" w:rsidRPr="00237E01" w:rsidRDefault="00134746" w:rsidP="00033684">
            <w:r w:rsidRPr="00237E01">
              <w:t>Przekątna:</w:t>
            </w:r>
            <w:r w:rsidRPr="00237E01">
              <w:tab/>
            </w:r>
            <w:smartTag w:uri="urn:schemas-microsoft-com:office:smarttags" w:element="metricconverter">
              <w:smartTagPr>
                <w:attr w:name="ProductID" w:val="24.1 cali"/>
              </w:smartTagPr>
              <w:r w:rsidRPr="00237E01">
                <w:t>24.1 cali</w:t>
              </w:r>
            </w:smartTag>
          </w:p>
          <w:p w:rsidR="00134746" w:rsidRPr="00237E01" w:rsidRDefault="00134746" w:rsidP="00033684">
            <w:r w:rsidRPr="00237E01">
              <w:t>Technologia wykonania:</w:t>
            </w:r>
            <w:r w:rsidRPr="00237E01">
              <w:tab/>
              <w:t>IPS</w:t>
            </w:r>
          </w:p>
          <w:p w:rsidR="00134746" w:rsidRPr="00237E01" w:rsidRDefault="00134746" w:rsidP="00033684">
            <w:r w:rsidRPr="00237E01">
              <w:t>Rozdzielczość nominalna:</w:t>
            </w:r>
            <w:r w:rsidRPr="00237E01">
              <w:tab/>
              <w:t>1920 x 1200 piksele</w:t>
            </w:r>
          </w:p>
          <w:p w:rsidR="00134746" w:rsidRPr="00237E01" w:rsidRDefault="00134746" w:rsidP="00033684">
            <w:r w:rsidRPr="00237E01">
              <w:t>Kontrast:</w:t>
            </w:r>
            <w:r w:rsidRPr="00237E01">
              <w:tab/>
              <w:t>1000:1</w:t>
            </w:r>
          </w:p>
          <w:p w:rsidR="00134746" w:rsidRPr="00237E01" w:rsidRDefault="00134746" w:rsidP="00033684">
            <w:r w:rsidRPr="00237E01">
              <w:t>Jasność:</w:t>
            </w:r>
            <w:r w:rsidRPr="00237E01">
              <w:tab/>
              <w:t>300 cd/m2</w:t>
            </w:r>
          </w:p>
          <w:p w:rsidR="00134746" w:rsidRPr="00237E01" w:rsidRDefault="00134746" w:rsidP="00033684">
            <w:r w:rsidRPr="00237E01">
              <w:t>Wielkość plamki:</w:t>
            </w:r>
            <w:r w:rsidRPr="00237E01">
              <w:tab/>
            </w:r>
            <w:smartTag w:uri="urn:schemas-microsoft-com:office:smarttags" w:element="metricconverter">
              <w:smartTagPr>
                <w:attr w:name="ProductID" w:val="0.27 mm"/>
              </w:smartTagPr>
              <w:r w:rsidRPr="00237E01">
                <w:t>0.27 mm</w:t>
              </w:r>
            </w:smartTag>
          </w:p>
          <w:p w:rsidR="00134746" w:rsidRPr="00237E01" w:rsidRDefault="00134746" w:rsidP="00033684">
            <w:r w:rsidRPr="00237E01">
              <w:t>Czas reakcji plamki:</w:t>
            </w:r>
            <w:r w:rsidRPr="00237E01">
              <w:tab/>
              <w:t>6 ms</w:t>
            </w:r>
          </w:p>
          <w:p w:rsidR="00134746" w:rsidRPr="00237E01" w:rsidRDefault="00134746" w:rsidP="00033684">
            <w:r w:rsidRPr="00237E01">
              <w:t>Kąt widzenia pion:</w:t>
            </w:r>
            <w:r w:rsidRPr="00237E01">
              <w:tab/>
              <w:t>178 °</w:t>
            </w:r>
          </w:p>
          <w:p w:rsidR="00134746" w:rsidRPr="00237E01" w:rsidRDefault="00134746" w:rsidP="00033684">
            <w:r w:rsidRPr="00237E01">
              <w:t>Kąt widzenia poziom:</w:t>
            </w:r>
            <w:r w:rsidRPr="00237E01">
              <w:tab/>
              <w:t>178 °</w:t>
            </w:r>
          </w:p>
          <w:p w:rsidR="00134746" w:rsidRPr="00237E01" w:rsidRDefault="00134746" w:rsidP="00033684">
            <w:r w:rsidRPr="00237E01">
              <w:t>Ilość wyświetlanych kolorów:</w:t>
            </w:r>
            <w:r w:rsidRPr="00237E01">
              <w:tab/>
              <w:t>16.7 mln</w:t>
            </w:r>
          </w:p>
          <w:p w:rsidR="00134746" w:rsidRPr="00237E01" w:rsidRDefault="00134746" w:rsidP="00033684">
            <w:r w:rsidRPr="00237E01">
              <w:t>Złącza:</w:t>
            </w:r>
            <w:r w:rsidRPr="00237E01">
              <w:tab/>
            </w:r>
            <w:r w:rsidRPr="00237E01">
              <w:tab/>
              <w:t>złącze D-Sub 15-pin, cyfrowe złącze DVI, DisplayPort, 2x USB</w:t>
            </w:r>
          </w:p>
          <w:p w:rsidR="00134746" w:rsidRPr="00237E01" w:rsidRDefault="00134746" w:rsidP="00033684">
            <w:r w:rsidRPr="00237E01">
              <w:t>Spełniane normy jakościowe:</w:t>
            </w:r>
            <w:r w:rsidRPr="00237E01">
              <w:tab/>
              <w:t>TUV-GS, TUV Ergonomics, Energy Star</w:t>
            </w:r>
          </w:p>
          <w:p w:rsidR="00134746" w:rsidRPr="00237E01" w:rsidRDefault="00134746" w:rsidP="00033684">
            <w:r w:rsidRPr="00237E01">
              <w:t>Inne:</w:t>
            </w:r>
            <w:r w:rsidRPr="00237E01">
              <w:tab/>
              <w:t xml:space="preserve"> zgodność z technologią HDCP</w:t>
            </w:r>
          </w:p>
          <w:p w:rsidR="00134746" w:rsidRPr="00237E01" w:rsidRDefault="00134746" w:rsidP="00033684">
            <w:r w:rsidRPr="00237E01">
              <w:t>Gwarancja:</w:t>
            </w:r>
            <w:r w:rsidRPr="00237E01">
              <w:tab/>
              <w:t xml:space="preserve">5 lat </w:t>
            </w:r>
          </w:p>
          <w:p w:rsidR="00134746" w:rsidRPr="00237E01" w:rsidRDefault="00134746" w:rsidP="00033684">
            <w:pPr>
              <w:rPr>
                <w:rFonts w:ascii="Tms Rmn" w:hAnsi="Tms Rmn"/>
              </w:rPr>
            </w:pPr>
          </w:p>
        </w:tc>
        <w:tc>
          <w:tcPr>
            <w:tcW w:w="2880" w:type="dxa"/>
          </w:tcPr>
          <w:p w:rsidR="00134746" w:rsidRPr="00B40010" w:rsidRDefault="00134746" w:rsidP="00033684"/>
        </w:tc>
      </w:tr>
    </w:tbl>
    <w:p w:rsidR="00134746" w:rsidRDefault="00134746" w:rsidP="00C64A46">
      <w:pPr>
        <w:rPr>
          <w:b/>
          <w:color w:val="000000"/>
        </w:rPr>
      </w:pPr>
    </w:p>
    <w:p w:rsidR="00134746" w:rsidRDefault="00134746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34746" w:rsidRDefault="00134746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3.1:……………………………………………………………</w:t>
      </w:r>
    </w:p>
    <w:p w:rsidR="00134746" w:rsidRDefault="00134746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34746" w:rsidRDefault="00134746" w:rsidP="00C64A46">
      <w:pPr>
        <w:rPr>
          <w:b/>
          <w:color w:val="000000"/>
        </w:rPr>
      </w:pPr>
    </w:p>
    <w:p w:rsidR="00134746" w:rsidRDefault="00134746" w:rsidP="00C64A46">
      <w:pPr>
        <w:rPr>
          <w:b/>
          <w:color w:val="000000"/>
        </w:rPr>
      </w:pPr>
    </w:p>
    <w:p w:rsidR="00134746" w:rsidRDefault="00134746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34746" w:rsidRDefault="00134746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3.2:……………………………………………………………</w:t>
      </w:r>
    </w:p>
    <w:p w:rsidR="00134746" w:rsidRDefault="00134746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34746" w:rsidRDefault="00134746" w:rsidP="00C64A46">
      <w:pPr>
        <w:rPr>
          <w:b/>
          <w:color w:val="000000"/>
        </w:rPr>
      </w:pPr>
    </w:p>
    <w:p w:rsidR="00134746" w:rsidRDefault="00134746" w:rsidP="00C64A46">
      <w:pPr>
        <w:rPr>
          <w:b/>
          <w:color w:val="000000"/>
        </w:rPr>
      </w:pPr>
    </w:p>
    <w:p w:rsidR="00134746" w:rsidRDefault="00134746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34746" w:rsidRDefault="00134746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3.3:……………………………………………………………</w:t>
      </w:r>
    </w:p>
    <w:p w:rsidR="00134746" w:rsidRDefault="00134746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34746" w:rsidRDefault="00134746" w:rsidP="00C64A46">
      <w:pPr>
        <w:rPr>
          <w:b/>
          <w:color w:val="000000"/>
        </w:rPr>
      </w:pPr>
    </w:p>
    <w:p w:rsidR="00134746" w:rsidRDefault="00134746" w:rsidP="00C64A46">
      <w:pPr>
        <w:rPr>
          <w:b/>
          <w:color w:val="000000"/>
        </w:rPr>
      </w:pPr>
    </w:p>
    <w:p w:rsidR="00134746" w:rsidRDefault="00134746" w:rsidP="00C64A46">
      <w:pPr>
        <w:rPr>
          <w:b/>
          <w:color w:val="000000"/>
        </w:rPr>
      </w:pPr>
    </w:p>
    <w:p w:rsidR="00134746" w:rsidRDefault="00134746" w:rsidP="00C64A46">
      <w:pPr>
        <w:rPr>
          <w:b/>
          <w:color w:val="000000"/>
        </w:rPr>
      </w:pPr>
    </w:p>
    <w:p w:rsidR="00134746" w:rsidRPr="005B6954" w:rsidRDefault="00134746" w:rsidP="00C64A46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3</w:t>
      </w:r>
      <w:r w:rsidRPr="005B6954">
        <w:rPr>
          <w:b/>
          <w:color w:val="000000"/>
          <w:u w:val="single"/>
        </w:rPr>
        <w:t>.</w:t>
      </w:r>
    </w:p>
    <w:p w:rsidR="00134746" w:rsidRDefault="00134746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Pr="006E531C" w:rsidRDefault="00134746" w:rsidP="005E6931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4. Urządzenia wielofunkcyjne</w:t>
      </w:r>
    </w:p>
    <w:p w:rsidR="00134746" w:rsidRPr="00DB3CAF" w:rsidRDefault="00134746" w:rsidP="005E6931">
      <w:pPr>
        <w:rPr>
          <w:color w:val="000000"/>
        </w:rPr>
      </w:pPr>
    </w:p>
    <w:p w:rsidR="00134746" w:rsidRDefault="00134746" w:rsidP="005E693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Urządzenie wielofunkcyjne - 1 sztuka</w:t>
      </w:r>
    </w:p>
    <w:p w:rsidR="00134746" w:rsidRDefault="00134746" w:rsidP="005E6931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34746" w:rsidRDefault="00134746" w:rsidP="005E693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34746" w:rsidRPr="005B6954" w:rsidRDefault="00134746" w:rsidP="005E693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34746" w:rsidRPr="00B40010" w:rsidTr="00E64A94">
        <w:trPr>
          <w:trHeight w:val="315"/>
        </w:trPr>
        <w:tc>
          <w:tcPr>
            <w:tcW w:w="1980" w:type="dxa"/>
          </w:tcPr>
          <w:p w:rsidR="00134746" w:rsidRPr="00B40010" w:rsidRDefault="00134746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34746" w:rsidRPr="00B40010" w:rsidRDefault="00134746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34746" w:rsidRPr="00B40010" w:rsidRDefault="00134746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34746" w:rsidRPr="00B40010" w:rsidTr="00E64A94">
        <w:trPr>
          <w:trHeight w:val="315"/>
        </w:trPr>
        <w:tc>
          <w:tcPr>
            <w:tcW w:w="1980" w:type="dxa"/>
          </w:tcPr>
          <w:p w:rsidR="00134746" w:rsidRPr="00996C1B" w:rsidRDefault="00134746" w:rsidP="00033684">
            <w:r w:rsidRPr="00996C1B">
              <w:t xml:space="preserve">Parametry </w:t>
            </w:r>
          </w:p>
        </w:tc>
        <w:tc>
          <w:tcPr>
            <w:tcW w:w="4680" w:type="dxa"/>
          </w:tcPr>
          <w:p w:rsidR="00134746" w:rsidRPr="00996C1B" w:rsidRDefault="00134746" w:rsidP="00033684">
            <w:pPr>
              <w:rPr>
                <w:rFonts w:ascii="Tms Rmn" w:hAnsi="Tms Rmn"/>
              </w:rPr>
            </w:pPr>
            <w:r w:rsidRPr="00996C1B">
              <w:rPr>
                <w:rFonts w:ascii="Tms Rmn" w:hAnsi="Tms Rmn"/>
                <w:sz w:val="22"/>
              </w:rPr>
              <w:t>- kopiowanie, skanowanie i drukowanie (sieciowe)  czarno-białe i w kolorze</w:t>
            </w:r>
          </w:p>
          <w:p w:rsidR="00134746" w:rsidRPr="00996C1B" w:rsidRDefault="00134746" w:rsidP="00033684">
            <w:pPr>
              <w:rPr>
                <w:rFonts w:ascii="Tms Rmn" w:hAnsi="Tms Rmn"/>
              </w:rPr>
            </w:pPr>
            <w:r w:rsidRPr="00996C1B">
              <w:rPr>
                <w:rFonts w:ascii="Tms Rmn" w:hAnsi="Tms Rmn"/>
                <w:sz w:val="22"/>
              </w:rPr>
              <w:t>- automatyczny podajnik dokumentów</w:t>
            </w:r>
          </w:p>
          <w:p w:rsidR="00134746" w:rsidRPr="00996C1B" w:rsidRDefault="00134746" w:rsidP="00033684">
            <w:pPr>
              <w:rPr>
                <w:rFonts w:ascii="Tms Rmn" w:hAnsi="Tms Rmn"/>
              </w:rPr>
            </w:pPr>
            <w:r w:rsidRPr="00996C1B">
              <w:rPr>
                <w:rFonts w:ascii="Tms Rmn" w:hAnsi="Tms Rmn"/>
                <w:sz w:val="22"/>
              </w:rPr>
              <w:t xml:space="preserve">- ekran dotykowy nie mniejszy niż </w:t>
            </w:r>
            <w:smartTag w:uri="urn:schemas-microsoft-com:office:smarttags" w:element="metricconverter">
              <w:smartTagPr>
                <w:attr w:name="ProductID" w:val="5,7’"/>
              </w:smartTagPr>
              <w:r w:rsidRPr="00996C1B">
                <w:rPr>
                  <w:rFonts w:ascii="Tms Rmn" w:hAnsi="Tms Rmn"/>
                  <w:sz w:val="22"/>
                </w:rPr>
                <w:t>5,7’</w:t>
              </w:r>
            </w:smartTag>
          </w:p>
          <w:p w:rsidR="00134746" w:rsidRPr="00996C1B" w:rsidRDefault="00134746" w:rsidP="00033684">
            <w:pPr>
              <w:rPr>
                <w:rFonts w:ascii="Tms Rmn" w:hAnsi="Tms Rmn"/>
                <w:lang w:val="en-US"/>
              </w:rPr>
            </w:pPr>
            <w:r w:rsidRPr="00996C1B">
              <w:rPr>
                <w:rFonts w:ascii="Tms Rmn" w:hAnsi="Tms Rmn"/>
                <w:sz w:val="22"/>
                <w:lang w:val="en-US"/>
              </w:rPr>
              <w:t>- interfejs: Ethenet 100/1000, sieć wifi- IEEE892.11b/g, USB 2.0</w:t>
            </w:r>
          </w:p>
          <w:p w:rsidR="00134746" w:rsidRPr="00996C1B" w:rsidRDefault="00134746" w:rsidP="00033684">
            <w:pPr>
              <w:rPr>
                <w:rFonts w:ascii="Tms Rmn" w:hAnsi="Tms Rmn"/>
              </w:rPr>
            </w:pPr>
            <w:r w:rsidRPr="00996C1B">
              <w:rPr>
                <w:rFonts w:ascii="Tms Rmn" w:hAnsi="Tms Rmn"/>
                <w:sz w:val="22"/>
              </w:rPr>
              <w:t>- obsługiwany format A4 i A3</w:t>
            </w:r>
          </w:p>
          <w:p w:rsidR="00134746" w:rsidRPr="00996C1B" w:rsidRDefault="00134746" w:rsidP="00033684">
            <w:pPr>
              <w:rPr>
                <w:rFonts w:ascii="Tms Rmn" w:hAnsi="Tms Rmn"/>
              </w:rPr>
            </w:pPr>
            <w:r w:rsidRPr="00996C1B">
              <w:rPr>
                <w:rFonts w:ascii="Tms Rmn" w:hAnsi="Tms Rmn"/>
                <w:sz w:val="22"/>
              </w:rPr>
              <w:t>- dupleks</w:t>
            </w:r>
          </w:p>
          <w:p w:rsidR="00134746" w:rsidRPr="00996C1B" w:rsidRDefault="00134746" w:rsidP="00033684">
            <w:pPr>
              <w:rPr>
                <w:rFonts w:ascii="Tms Rmn" w:hAnsi="Tms Rmn"/>
              </w:rPr>
            </w:pPr>
            <w:r w:rsidRPr="00996C1B">
              <w:rPr>
                <w:rFonts w:ascii="Tms Rmn" w:hAnsi="Tms Rmn"/>
                <w:sz w:val="22"/>
              </w:rPr>
              <w:t>- sortowanie</w:t>
            </w:r>
          </w:p>
          <w:p w:rsidR="00134746" w:rsidRPr="00996C1B" w:rsidRDefault="00134746" w:rsidP="00033684">
            <w:pPr>
              <w:rPr>
                <w:rFonts w:ascii="Tms Rmn" w:hAnsi="Tms Rmn"/>
              </w:rPr>
            </w:pPr>
            <w:r w:rsidRPr="00996C1B">
              <w:rPr>
                <w:rFonts w:ascii="Tms Rmn" w:hAnsi="Tms Rmn"/>
                <w:sz w:val="22"/>
              </w:rPr>
              <w:t>- powiększenie/pomniejszenie 25-400%</w:t>
            </w:r>
          </w:p>
          <w:p w:rsidR="00134746" w:rsidRPr="00996C1B" w:rsidRDefault="00134746" w:rsidP="00033684">
            <w:pPr>
              <w:rPr>
                <w:rFonts w:ascii="Tms Rmn" w:hAnsi="Tms Rmn"/>
              </w:rPr>
            </w:pPr>
            <w:r w:rsidRPr="00996C1B">
              <w:rPr>
                <w:rFonts w:ascii="Tms Rmn" w:hAnsi="Tms Rmn"/>
                <w:sz w:val="22"/>
              </w:rPr>
              <w:t>- panel sterowania w j.polskim</w:t>
            </w:r>
          </w:p>
          <w:p w:rsidR="00134746" w:rsidRPr="00996C1B" w:rsidRDefault="00134746" w:rsidP="00033684">
            <w:pPr>
              <w:rPr>
                <w:rFonts w:ascii="Tms Rmn" w:hAnsi="Tms Rmn"/>
              </w:rPr>
            </w:pPr>
            <w:r w:rsidRPr="00996C1B">
              <w:rPr>
                <w:rFonts w:ascii="Tms Rmn" w:hAnsi="Tms Rmn"/>
                <w:sz w:val="22"/>
              </w:rPr>
              <w:t>- rozdzielczość 600x600 dpi</w:t>
            </w:r>
          </w:p>
          <w:p w:rsidR="00134746" w:rsidRPr="00996C1B" w:rsidRDefault="00134746" w:rsidP="00033684">
            <w:pPr>
              <w:rPr>
                <w:rFonts w:ascii="Tms Rmn" w:hAnsi="Tms Rmn"/>
              </w:rPr>
            </w:pPr>
            <w:r w:rsidRPr="00996C1B">
              <w:rPr>
                <w:rFonts w:ascii="Tms Rmn" w:hAnsi="Tms Rmn"/>
                <w:sz w:val="22"/>
              </w:rPr>
              <w:t>- prędkość: kolor-20 str/min, cz/b-20 str/min</w:t>
            </w:r>
          </w:p>
          <w:p w:rsidR="00134746" w:rsidRPr="00996C1B" w:rsidRDefault="00134746" w:rsidP="00033684">
            <w:pPr>
              <w:rPr>
                <w:rFonts w:ascii="Tms Rmn" w:hAnsi="Tms Rmn"/>
              </w:rPr>
            </w:pPr>
            <w:r w:rsidRPr="00996C1B">
              <w:rPr>
                <w:rFonts w:ascii="Tms Rmn" w:hAnsi="Tms Rmn"/>
                <w:sz w:val="22"/>
              </w:rPr>
              <w:t>- skanowanie do pliku (PDF), do e-mail</w:t>
            </w:r>
          </w:p>
          <w:p w:rsidR="00134746" w:rsidRPr="00996C1B" w:rsidRDefault="00134746" w:rsidP="00033684">
            <w:pPr>
              <w:rPr>
                <w:rFonts w:ascii="Tms Rmn" w:hAnsi="Tms Rmn"/>
              </w:rPr>
            </w:pPr>
            <w:r w:rsidRPr="00996C1B">
              <w:rPr>
                <w:rFonts w:ascii="Tms Rmn" w:hAnsi="Tms Rmn"/>
                <w:sz w:val="22"/>
              </w:rPr>
              <w:t>- kontrola dostępu</w:t>
            </w:r>
          </w:p>
          <w:p w:rsidR="00134746" w:rsidRPr="00996C1B" w:rsidRDefault="00134746" w:rsidP="00033684">
            <w:pPr>
              <w:rPr>
                <w:rFonts w:ascii="Tms Rmn" w:hAnsi="Tms Rmn"/>
              </w:rPr>
            </w:pPr>
            <w:r w:rsidRPr="00996C1B">
              <w:rPr>
                <w:rFonts w:ascii="Tms Rmn" w:hAnsi="Tms Rmn"/>
                <w:sz w:val="22"/>
              </w:rPr>
              <w:t>- twardy dysk o pojemności nie mniejszej niż 80GB</w:t>
            </w:r>
          </w:p>
          <w:p w:rsidR="00134746" w:rsidRPr="00996C1B" w:rsidRDefault="00134746" w:rsidP="00033684">
            <w:pPr>
              <w:rPr>
                <w:rFonts w:ascii="Tms Rmn" w:hAnsi="Tms Rmn"/>
              </w:rPr>
            </w:pPr>
            <w:r w:rsidRPr="00996C1B">
              <w:rPr>
                <w:rFonts w:ascii="Tms Rmn" w:hAnsi="Tms Rmn"/>
                <w:sz w:val="22"/>
              </w:rPr>
              <w:t>- pamięć RAM nie mniejsza niż 2 GB</w:t>
            </w:r>
          </w:p>
          <w:p w:rsidR="00134746" w:rsidRPr="00996C1B" w:rsidRDefault="00134746" w:rsidP="00033684">
            <w:pPr>
              <w:rPr>
                <w:rFonts w:ascii="Tms Rmn" w:hAnsi="Tms Rmn"/>
              </w:rPr>
            </w:pPr>
            <w:r w:rsidRPr="00996C1B">
              <w:rPr>
                <w:rFonts w:ascii="Tms Rmn" w:hAnsi="Tms Rmn"/>
                <w:sz w:val="22"/>
              </w:rPr>
              <w:t>- gwarancja 60 miesięcy</w:t>
            </w:r>
          </w:p>
          <w:p w:rsidR="00134746" w:rsidRPr="00996C1B" w:rsidRDefault="00134746" w:rsidP="00033684"/>
        </w:tc>
        <w:tc>
          <w:tcPr>
            <w:tcW w:w="2880" w:type="dxa"/>
          </w:tcPr>
          <w:p w:rsidR="00134746" w:rsidRPr="00B40010" w:rsidRDefault="00134746" w:rsidP="00E64A94"/>
        </w:tc>
      </w:tr>
    </w:tbl>
    <w:p w:rsidR="00134746" w:rsidRDefault="00134746" w:rsidP="005E6931">
      <w:pPr>
        <w:rPr>
          <w:b/>
          <w:color w:val="000000"/>
        </w:rPr>
      </w:pPr>
    </w:p>
    <w:p w:rsidR="00134746" w:rsidRDefault="00134746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34746" w:rsidRDefault="00134746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4.1:……………………………………………………………</w:t>
      </w:r>
    </w:p>
    <w:p w:rsidR="00134746" w:rsidRDefault="00134746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34746" w:rsidRDefault="00134746" w:rsidP="005E6931">
      <w:pPr>
        <w:rPr>
          <w:b/>
          <w:color w:val="000000"/>
        </w:rPr>
      </w:pPr>
    </w:p>
    <w:p w:rsidR="00134746" w:rsidRDefault="00134746" w:rsidP="005E6931">
      <w:pPr>
        <w:rPr>
          <w:b/>
          <w:color w:val="000000"/>
        </w:rPr>
      </w:pPr>
    </w:p>
    <w:p w:rsidR="00134746" w:rsidRPr="00236193" w:rsidRDefault="00134746" w:rsidP="00236193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 xml:space="preserve">brutto ogółem dla części 4 </w:t>
      </w:r>
      <w:r>
        <w:rPr>
          <w:b/>
          <w:color w:val="000000"/>
        </w:rPr>
        <w:t>……………………………………………………………………………..</w:t>
      </w: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Pr="006E531C" w:rsidRDefault="00134746" w:rsidP="00996C1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5. Urządzenia wielofunkcyjne</w:t>
      </w:r>
    </w:p>
    <w:p w:rsidR="00134746" w:rsidRPr="00DB3CAF" w:rsidRDefault="00134746" w:rsidP="00996C1B">
      <w:pPr>
        <w:rPr>
          <w:color w:val="000000"/>
        </w:rPr>
      </w:pPr>
    </w:p>
    <w:p w:rsidR="00134746" w:rsidRDefault="00134746" w:rsidP="00996C1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Urządzenie wielofunkcyjne - 1 sztuka</w:t>
      </w:r>
    </w:p>
    <w:p w:rsidR="00134746" w:rsidRDefault="00134746" w:rsidP="00996C1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34746" w:rsidRDefault="00134746" w:rsidP="00996C1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34746" w:rsidRPr="005B6954" w:rsidRDefault="00134746" w:rsidP="00996C1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996C1B" w:rsidRDefault="00134746" w:rsidP="00033684">
            <w:pPr>
              <w:pStyle w:val="Default"/>
              <w:rPr>
                <w:sz w:val="23"/>
                <w:szCs w:val="23"/>
              </w:rPr>
            </w:pPr>
          </w:p>
          <w:p w:rsidR="00134746" w:rsidRPr="00996C1B" w:rsidRDefault="00134746" w:rsidP="00033684">
            <w:pPr>
              <w:pStyle w:val="Default"/>
              <w:rPr>
                <w:sz w:val="23"/>
                <w:szCs w:val="23"/>
              </w:rPr>
            </w:pPr>
            <w:r w:rsidRPr="00996C1B">
              <w:rPr>
                <w:sz w:val="23"/>
                <w:szCs w:val="23"/>
              </w:rPr>
              <w:t xml:space="preserve">Parametry </w:t>
            </w:r>
          </w:p>
        </w:tc>
        <w:tc>
          <w:tcPr>
            <w:tcW w:w="4680" w:type="dxa"/>
          </w:tcPr>
          <w:p w:rsidR="00134746" w:rsidRPr="00996C1B" w:rsidRDefault="00134746" w:rsidP="00033684">
            <w:pPr>
              <w:pStyle w:val="Default"/>
              <w:rPr>
                <w:sz w:val="23"/>
                <w:szCs w:val="23"/>
              </w:rPr>
            </w:pPr>
          </w:p>
          <w:p w:rsidR="00134746" w:rsidRPr="00B416AB" w:rsidRDefault="00134746" w:rsidP="00B416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6C1B">
              <w:rPr>
                <w:rFonts w:ascii="Tms Rmn" w:hAnsi="Tms Rmn"/>
                <w:sz w:val="22"/>
              </w:rPr>
              <w:t xml:space="preserve">Technologia druku – atramentowa, </w:t>
            </w:r>
            <w:r w:rsidRPr="00B416AB">
              <w:rPr>
                <w:bCs/>
                <w:sz w:val="23"/>
                <w:szCs w:val="23"/>
              </w:rPr>
              <w:t>4 kartridże osobno na każdy kolor</w:t>
            </w:r>
            <w:r>
              <w:rPr>
                <w:bCs/>
                <w:sz w:val="23"/>
                <w:szCs w:val="23"/>
              </w:rPr>
              <w:t>,</w:t>
            </w:r>
            <w:r w:rsidRPr="00E46EE9">
              <w:rPr>
                <w:b/>
                <w:bCs/>
                <w:sz w:val="23"/>
                <w:szCs w:val="23"/>
              </w:rPr>
              <w:t xml:space="preserve"> </w:t>
            </w:r>
            <w:r w:rsidRPr="00996C1B">
              <w:rPr>
                <w:rFonts w:ascii="Tms Rmn" w:hAnsi="Tms Rmn"/>
                <w:sz w:val="22"/>
              </w:rPr>
              <w:t xml:space="preserve"> maks. rozmiar nośnika – A4, rozdzielczość druku w czerni – 1200 x 600 dpi, rozdzielczość druku w kolorze – 4800 x 1200 dpi, typ skanera – płaski/kolorowy CSI. Złącze USB i WiFi. Wydajność 1000 str./miesiąc. Kopiarka – 600 dpi, </w:t>
            </w:r>
            <w:r w:rsidRPr="00B416AB">
              <w:rPr>
                <w:sz w:val="22"/>
                <w:szCs w:val="22"/>
              </w:rPr>
              <w:t>Prędkość druku w czerni w trybie normalnym do 8 str/min</w:t>
            </w:r>
          </w:p>
          <w:p w:rsidR="00134746" w:rsidRPr="00B416AB" w:rsidRDefault="00134746" w:rsidP="00B416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416AB">
              <w:rPr>
                <w:sz w:val="22"/>
                <w:szCs w:val="22"/>
              </w:rPr>
              <w:t>Prędkość druku w kolorze w trybie normalnym do 7,5 str/min</w:t>
            </w:r>
          </w:p>
          <w:p w:rsidR="00134746" w:rsidRDefault="00134746" w:rsidP="00033684">
            <w:pPr>
              <w:rPr>
                <w:rFonts w:ascii="Tms Rmn" w:hAnsi="Tms Rmn"/>
                <w:sz w:val="22"/>
              </w:rPr>
            </w:pPr>
          </w:p>
          <w:p w:rsidR="00134746" w:rsidRPr="00996C1B" w:rsidRDefault="00134746" w:rsidP="00B416AB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134746" w:rsidRPr="00B40010" w:rsidRDefault="00134746" w:rsidP="00033684"/>
        </w:tc>
      </w:tr>
    </w:tbl>
    <w:p w:rsidR="00134746" w:rsidRDefault="00134746" w:rsidP="00996C1B">
      <w:pPr>
        <w:rPr>
          <w:b/>
          <w:color w:val="000000"/>
        </w:rPr>
      </w:pPr>
    </w:p>
    <w:p w:rsidR="00134746" w:rsidRPr="00DB3CAF" w:rsidRDefault="00134746" w:rsidP="00996C1B">
      <w:pPr>
        <w:rPr>
          <w:color w:val="000000"/>
        </w:rPr>
      </w:pPr>
    </w:p>
    <w:p w:rsidR="00134746" w:rsidRDefault="00134746" w:rsidP="00996C1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2 Laserowe kolorowe urządzenie wielofunkcyjne - 1 sztuka</w:t>
      </w:r>
    </w:p>
    <w:p w:rsidR="00134746" w:rsidRDefault="00134746" w:rsidP="00996C1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34746" w:rsidRDefault="00134746" w:rsidP="00996C1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34746" w:rsidRPr="005B6954" w:rsidRDefault="00134746" w:rsidP="00996C1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E46EE9" w:rsidRDefault="00134746" w:rsidP="000336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Parametry</w:t>
            </w:r>
          </w:p>
        </w:tc>
        <w:tc>
          <w:tcPr>
            <w:tcW w:w="4680" w:type="dxa"/>
          </w:tcPr>
          <w:p w:rsidR="00134746" w:rsidRPr="009F1E30" w:rsidRDefault="00134746" w:rsidP="00033684">
            <w:pPr>
              <w:pStyle w:val="Default"/>
              <w:rPr>
                <w:sz w:val="23"/>
                <w:szCs w:val="23"/>
              </w:rPr>
            </w:pPr>
            <w:r w:rsidRPr="009F1E30">
              <w:rPr>
                <w:szCs w:val="24"/>
              </w:rPr>
              <w:t xml:space="preserve">Podstawowe funkcje urządzenia: Drukarka, Kopiarka, Skaner, Faks; </w:t>
            </w:r>
            <w:r w:rsidRPr="009F1E30">
              <w:rPr>
                <w:szCs w:val="24"/>
              </w:rPr>
              <w:br/>
              <w:t xml:space="preserve">Technologia druku: Laserowa; </w:t>
            </w:r>
            <w:r w:rsidRPr="009F1E30">
              <w:rPr>
                <w:szCs w:val="24"/>
              </w:rPr>
              <w:br/>
              <w:t xml:space="preserve">Maks. rozmiar nośnika: A4; </w:t>
            </w:r>
            <w:r w:rsidRPr="009F1E30">
              <w:rPr>
                <w:szCs w:val="24"/>
              </w:rPr>
              <w:br/>
              <w:t>Szybkość druku (czarno-biały): do 2</w:t>
            </w:r>
            <w:r>
              <w:rPr>
                <w:szCs w:val="24"/>
              </w:rPr>
              <w:t>0</w:t>
            </w:r>
            <w:r w:rsidRPr="009F1E30">
              <w:rPr>
                <w:szCs w:val="24"/>
              </w:rPr>
              <w:t xml:space="preserve"> str./min.;</w:t>
            </w:r>
            <w:r w:rsidRPr="009F1E30">
              <w:rPr>
                <w:szCs w:val="24"/>
              </w:rPr>
              <w:br/>
              <w:t>Szybkość druku (kolor): do  2</w:t>
            </w:r>
            <w:r>
              <w:rPr>
                <w:szCs w:val="24"/>
              </w:rPr>
              <w:t>0</w:t>
            </w:r>
            <w:r w:rsidRPr="009F1E30">
              <w:rPr>
                <w:szCs w:val="24"/>
              </w:rPr>
              <w:t xml:space="preserve"> str./min.; </w:t>
            </w:r>
            <w:r w:rsidRPr="009F1E30">
              <w:rPr>
                <w:szCs w:val="24"/>
              </w:rPr>
              <w:br/>
              <w:t xml:space="preserve">Zainstalowana pamięć: 192 MB; </w:t>
            </w:r>
            <w:r w:rsidRPr="009F1E30">
              <w:rPr>
                <w:szCs w:val="24"/>
              </w:rPr>
              <w:br/>
              <w:t xml:space="preserve">Wydajność:  do 40000 str./mies.; </w:t>
            </w:r>
            <w:r w:rsidRPr="009F1E30">
              <w:rPr>
                <w:szCs w:val="24"/>
              </w:rPr>
              <w:br/>
              <w:t xml:space="preserve">Obsługiwane języki drukarek: PCL 6, PCL 5c, PDF; </w:t>
            </w:r>
            <w:r w:rsidRPr="009F1E30">
              <w:rPr>
                <w:szCs w:val="24"/>
              </w:rPr>
              <w:br/>
              <w:t xml:space="preserve">Emulacje: PostScript Level 3; </w:t>
            </w:r>
            <w:r w:rsidRPr="009F1E30">
              <w:rPr>
                <w:szCs w:val="24"/>
              </w:rPr>
              <w:br/>
              <w:t xml:space="preserve">Pojemność podajnika papieru: 250 szt.; </w:t>
            </w:r>
            <w:r w:rsidRPr="009F1E30">
              <w:rPr>
                <w:szCs w:val="24"/>
              </w:rPr>
              <w:br/>
              <w:t xml:space="preserve">Pojemność podajnika dokumentów: 50 szt.; </w:t>
            </w:r>
            <w:r w:rsidRPr="009F1E30">
              <w:rPr>
                <w:szCs w:val="24"/>
              </w:rPr>
              <w:br/>
              <w:t xml:space="preserve">Pojemność tacy odbiorczej: 150 szt.; </w:t>
            </w:r>
            <w:r w:rsidRPr="009F1E30">
              <w:rPr>
                <w:szCs w:val="24"/>
              </w:rPr>
              <w:br/>
              <w:t xml:space="preserve">Obsługiwane nośniki: papier A4; </w:t>
            </w:r>
            <w:r w:rsidRPr="009F1E30">
              <w:rPr>
                <w:szCs w:val="24"/>
              </w:rPr>
              <w:br/>
              <w:t>Obsługiwane systemy operacyjne: Windows® 7 w wersji 32- i 64-bitowej, Windows Vista® w wersji 32- i 64-bitowej, Windows® XP w wersji 32-bitowej (z dodatkiem SP2 lub nowszym)</w:t>
            </w:r>
            <w:r w:rsidRPr="009F1E30">
              <w:rPr>
                <w:szCs w:val="24"/>
              </w:rPr>
              <w:br/>
              <w:t xml:space="preserve">Typ skanera: kolorowy, płaski; </w:t>
            </w:r>
            <w:r w:rsidRPr="009F1E30">
              <w:rPr>
                <w:szCs w:val="24"/>
              </w:rPr>
              <w:br/>
              <w:t xml:space="preserve">Optyczna rozdzielczość skanowania: 1200 x 1200 dpi; </w:t>
            </w:r>
            <w:r w:rsidRPr="009F1E30">
              <w:rPr>
                <w:szCs w:val="24"/>
              </w:rPr>
              <w:br/>
              <w:t xml:space="preserve">Głębia koloru: 24 bit; </w:t>
            </w:r>
            <w:r w:rsidRPr="009F1E30">
              <w:rPr>
                <w:szCs w:val="24"/>
              </w:rPr>
              <w:br/>
              <w:t>Porty komunikacyjne: USB 2.0 Hi-Speed</w:t>
            </w:r>
            <w:r w:rsidRPr="009F1E30">
              <w:rPr>
                <w:color w:val="17365D"/>
                <w:szCs w:val="24"/>
              </w:rPr>
              <w:t xml:space="preserve">, </w:t>
            </w:r>
            <w:r w:rsidRPr="009F1E30">
              <w:rPr>
                <w:rStyle w:val="Strong"/>
              </w:rPr>
              <w:t>1 x RJ45 (karta sieciowa);</w:t>
            </w:r>
            <w:r w:rsidRPr="009F1E30">
              <w:rPr>
                <w:szCs w:val="24"/>
              </w:rPr>
              <w:t xml:space="preserve"> </w:t>
            </w:r>
            <w:r w:rsidRPr="009F1E30">
              <w:rPr>
                <w:szCs w:val="24"/>
              </w:rPr>
              <w:br/>
              <w:t>Dodatkowe funkcje: Automatyczny dupleks;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</w:tbl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34746" w:rsidRDefault="00134746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5.1:……………………………………………………………</w:t>
      </w:r>
    </w:p>
    <w:p w:rsidR="00134746" w:rsidRDefault="00134746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34746" w:rsidRDefault="00134746" w:rsidP="00970925">
      <w:pPr>
        <w:rPr>
          <w:b/>
          <w:color w:val="000000"/>
        </w:rPr>
      </w:pPr>
    </w:p>
    <w:p w:rsidR="00134746" w:rsidRDefault="00134746" w:rsidP="00970925">
      <w:pPr>
        <w:rPr>
          <w:b/>
          <w:color w:val="000000"/>
        </w:rPr>
      </w:pPr>
    </w:p>
    <w:p w:rsidR="00134746" w:rsidRDefault="00134746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34746" w:rsidRDefault="00134746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5.2:……………………………………………………………</w:t>
      </w:r>
    </w:p>
    <w:p w:rsidR="00134746" w:rsidRDefault="00134746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34746" w:rsidRDefault="00134746" w:rsidP="00970925">
      <w:pPr>
        <w:rPr>
          <w:b/>
          <w:color w:val="000000"/>
        </w:rPr>
      </w:pPr>
    </w:p>
    <w:p w:rsidR="00134746" w:rsidRDefault="00134746" w:rsidP="00970925">
      <w:pPr>
        <w:rPr>
          <w:b/>
          <w:color w:val="000000"/>
        </w:rPr>
      </w:pPr>
    </w:p>
    <w:p w:rsidR="00134746" w:rsidRPr="00236193" w:rsidRDefault="00134746" w:rsidP="00970925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 xml:space="preserve">brutto ogółem dla części  5 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……………………………………………………………………………..</w:t>
      </w: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Pr="00E43E30" w:rsidRDefault="00134746" w:rsidP="00E43E30">
      <w:pPr>
        <w:pStyle w:val="BodyText"/>
        <w:rPr>
          <w:b/>
          <w:bCs/>
          <w:color w:val="000000"/>
          <w:u w:val="single"/>
        </w:rPr>
      </w:pPr>
      <w:r w:rsidRPr="00E43E30">
        <w:rPr>
          <w:b/>
          <w:bCs/>
          <w:color w:val="000000"/>
          <w:u w:val="single"/>
        </w:rPr>
        <w:t>Część 6</w:t>
      </w:r>
      <w:r>
        <w:rPr>
          <w:b/>
          <w:bCs/>
          <w:color w:val="000000"/>
          <w:u w:val="single"/>
        </w:rPr>
        <w:t xml:space="preserve"> Akcesoria komputerowe</w:t>
      </w:r>
    </w:p>
    <w:p w:rsidR="00134746" w:rsidRDefault="00134746" w:rsidP="00E43E30">
      <w:pPr>
        <w:pStyle w:val="BodyText"/>
        <w:rPr>
          <w:b/>
          <w:bCs/>
          <w:color w:val="000000"/>
          <w:sz w:val="20"/>
          <w:szCs w:val="20"/>
        </w:rPr>
      </w:pPr>
    </w:p>
    <w:p w:rsidR="00134746" w:rsidRDefault="00134746" w:rsidP="00E43E30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1 </w:t>
      </w:r>
      <w:r>
        <w:rPr>
          <w:b/>
          <w:bCs/>
          <w:sz w:val="23"/>
          <w:szCs w:val="23"/>
        </w:rPr>
        <w:t xml:space="preserve">Karta graficzna </w:t>
      </w:r>
      <w:r>
        <w:rPr>
          <w:b/>
          <w:bCs/>
          <w:color w:val="000000"/>
          <w:sz w:val="20"/>
          <w:szCs w:val="20"/>
        </w:rPr>
        <w:t>1 sztuka</w:t>
      </w:r>
    </w:p>
    <w:p w:rsidR="00134746" w:rsidRDefault="00134746" w:rsidP="00E43E30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34746" w:rsidRDefault="00134746" w:rsidP="00E43E30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34746" w:rsidRPr="005B6954" w:rsidRDefault="00134746" w:rsidP="00E43E30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34746" w:rsidRPr="00B40010" w:rsidTr="00E64A94">
        <w:trPr>
          <w:trHeight w:val="315"/>
        </w:trPr>
        <w:tc>
          <w:tcPr>
            <w:tcW w:w="1980" w:type="dxa"/>
          </w:tcPr>
          <w:p w:rsidR="00134746" w:rsidRPr="00B40010" w:rsidRDefault="00134746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34746" w:rsidRPr="00B40010" w:rsidRDefault="00134746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34746" w:rsidRPr="00B40010" w:rsidRDefault="00134746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34746" w:rsidRPr="00B40010" w:rsidTr="00E64A94">
        <w:trPr>
          <w:trHeight w:val="315"/>
        </w:trPr>
        <w:tc>
          <w:tcPr>
            <w:tcW w:w="1980" w:type="dxa"/>
          </w:tcPr>
          <w:p w:rsidR="00134746" w:rsidRPr="00E46EE9" w:rsidRDefault="00134746" w:rsidP="00033684">
            <w:pPr>
              <w:pStyle w:val="Default"/>
              <w:rPr>
                <w:sz w:val="23"/>
                <w:szCs w:val="23"/>
              </w:rPr>
            </w:pPr>
          </w:p>
          <w:p w:rsidR="00134746" w:rsidRPr="00E46EE9" w:rsidRDefault="00134746" w:rsidP="000336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Parametry</w:t>
            </w:r>
            <w:r w:rsidRPr="00E46EE9">
              <w:rPr>
                <w:sz w:val="23"/>
                <w:szCs w:val="23"/>
              </w:rPr>
              <w:t xml:space="preserve"> </w:t>
            </w:r>
          </w:p>
        </w:tc>
        <w:tc>
          <w:tcPr>
            <w:tcW w:w="4680" w:type="dxa"/>
          </w:tcPr>
          <w:p w:rsidR="00134746" w:rsidRPr="00E46EE9" w:rsidRDefault="00134746" w:rsidP="00033684">
            <w:pPr>
              <w:pStyle w:val="Default"/>
              <w:rPr>
                <w:sz w:val="23"/>
                <w:szCs w:val="23"/>
              </w:rPr>
            </w:pPr>
          </w:p>
          <w:p w:rsidR="00134746" w:rsidRPr="00E02F26" w:rsidRDefault="00134746" w:rsidP="00033684">
            <w:pPr>
              <w:rPr>
                <w:sz w:val="23"/>
                <w:szCs w:val="23"/>
              </w:rPr>
            </w:pPr>
            <w:r w:rsidRPr="00E02F26">
              <w:rPr>
                <w:sz w:val="23"/>
                <w:szCs w:val="23"/>
              </w:rPr>
              <w:t>Karta graficzna z obsługą nie mniej niż 3 monitorów</w:t>
            </w:r>
          </w:p>
          <w:p w:rsidR="00134746" w:rsidRPr="00E02F26" w:rsidRDefault="00134746" w:rsidP="00033684">
            <w:pPr>
              <w:rPr>
                <w:sz w:val="23"/>
                <w:szCs w:val="23"/>
              </w:rPr>
            </w:pPr>
            <w:r w:rsidRPr="00E02F26">
              <w:rPr>
                <w:sz w:val="23"/>
                <w:szCs w:val="23"/>
              </w:rPr>
              <w:t>Obsługa technologii CUDA</w:t>
            </w:r>
          </w:p>
          <w:p w:rsidR="00134746" w:rsidRPr="00E02F26" w:rsidRDefault="00134746" w:rsidP="00033684">
            <w:pPr>
              <w:rPr>
                <w:sz w:val="23"/>
                <w:szCs w:val="23"/>
              </w:rPr>
            </w:pPr>
            <w:r w:rsidRPr="00E02F26">
              <w:rPr>
                <w:sz w:val="23"/>
                <w:szCs w:val="23"/>
              </w:rPr>
              <w:t>Co najmniej 2 wyjścia DVI i 1 wyjście HDMI</w:t>
            </w:r>
          </w:p>
          <w:p w:rsidR="00134746" w:rsidRPr="00E02F26" w:rsidRDefault="00134746" w:rsidP="00033684">
            <w:pPr>
              <w:rPr>
                <w:sz w:val="23"/>
                <w:szCs w:val="23"/>
              </w:rPr>
            </w:pPr>
            <w:r w:rsidRPr="00E02F26">
              <w:rPr>
                <w:sz w:val="23"/>
                <w:szCs w:val="23"/>
              </w:rPr>
              <w:t>Ilość pamięci: nie mniej niż 2 GB GDDR5</w:t>
            </w:r>
          </w:p>
          <w:p w:rsidR="00134746" w:rsidRPr="00E02F26" w:rsidRDefault="00134746" w:rsidP="00033684">
            <w:pPr>
              <w:rPr>
                <w:sz w:val="23"/>
                <w:szCs w:val="23"/>
              </w:rPr>
            </w:pPr>
            <w:r w:rsidRPr="00E02F26">
              <w:rPr>
                <w:sz w:val="23"/>
                <w:szCs w:val="23"/>
              </w:rPr>
              <w:t>Typ złącza: PCI- Express x16</w:t>
            </w:r>
          </w:p>
          <w:p w:rsidR="00134746" w:rsidRPr="00E02F26" w:rsidRDefault="00134746" w:rsidP="00033684">
            <w:pPr>
              <w:rPr>
                <w:sz w:val="23"/>
                <w:szCs w:val="23"/>
              </w:rPr>
            </w:pPr>
            <w:r w:rsidRPr="00E02F26">
              <w:rPr>
                <w:sz w:val="23"/>
                <w:szCs w:val="23"/>
              </w:rPr>
              <w:t>Wysokość karty: maksymalnie 2 sloty</w:t>
            </w:r>
          </w:p>
          <w:p w:rsidR="00134746" w:rsidRPr="00E02F26" w:rsidRDefault="00134746" w:rsidP="00033684">
            <w:pPr>
              <w:rPr>
                <w:sz w:val="23"/>
                <w:szCs w:val="23"/>
              </w:rPr>
            </w:pPr>
            <w:r w:rsidRPr="00E02F26">
              <w:rPr>
                <w:sz w:val="23"/>
                <w:szCs w:val="23"/>
              </w:rPr>
              <w:t>Możliwość wyświetlania obrazu na co najmniej 3 ekranach jednocześnie przy rozdzielczości nie mniejszej niż 1920x1200px.</w:t>
            </w:r>
          </w:p>
          <w:p w:rsidR="00134746" w:rsidRPr="00E46EE9" w:rsidRDefault="00134746" w:rsidP="00033684">
            <w:pPr>
              <w:rPr>
                <w:sz w:val="23"/>
                <w:szCs w:val="23"/>
              </w:rPr>
            </w:pPr>
            <w:r w:rsidRPr="00E02F26">
              <w:rPr>
                <w:sz w:val="23"/>
                <w:szCs w:val="23"/>
              </w:rPr>
              <w:t>Nie mniej niż 5500 punktów w rankingu PassMark</w:t>
            </w:r>
          </w:p>
        </w:tc>
        <w:tc>
          <w:tcPr>
            <w:tcW w:w="2880" w:type="dxa"/>
          </w:tcPr>
          <w:p w:rsidR="00134746" w:rsidRPr="00B40010" w:rsidRDefault="00134746" w:rsidP="00E64A94"/>
        </w:tc>
      </w:tr>
    </w:tbl>
    <w:p w:rsidR="00134746" w:rsidRDefault="00134746" w:rsidP="00E43E30">
      <w:pPr>
        <w:rPr>
          <w:b/>
          <w:color w:val="000000"/>
        </w:rPr>
      </w:pPr>
    </w:p>
    <w:p w:rsidR="00134746" w:rsidRDefault="00134746" w:rsidP="00E43E30">
      <w:pPr>
        <w:rPr>
          <w:b/>
          <w:color w:val="000000"/>
        </w:rPr>
      </w:pPr>
    </w:p>
    <w:p w:rsidR="00134746" w:rsidRDefault="00134746" w:rsidP="0086575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2  </w:t>
      </w:r>
      <w:r>
        <w:rPr>
          <w:b/>
          <w:bCs/>
          <w:sz w:val="23"/>
          <w:szCs w:val="23"/>
        </w:rPr>
        <w:t>Pamięć flash</w:t>
      </w:r>
      <w:r>
        <w:rPr>
          <w:b/>
          <w:bCs/>
          <w:color w:val="000000"/>
          <w:sz w:val="20"/>
          <w:szCs w:val="20"/>
        </w:rPr>
        <w:t xml:space="preserve">  2 sztuki</w:t>
      </w:r>
    </w:p>
    <w:p w:rsidR="00134746" w:rsidRDefault="00134746" w:rsidP="0086575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34746" w:rsidRDefault="00134746" w:rsidP="0086575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34746" w:rsidRPr="005B6954" w:rsidRDefault="00134746" w:rsidP="0086575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E46EE9" w:rsidRDefault="00134746" w:rsidP="00033684">
            <w:pPr>
              <w:pStyle w:val="Default"/>
              <w:rPr>
                <w:sz w:val="23"/>
                <w:szCs w:val="23"/>
              </w:rPr>
            </w:pPr>
          </w:p>
          <w:p w:rsidR="00134746" w:rsidRPr="00E46EE9" w:rsidRDefault="00134746" w:rsidP="000336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Parametry</w:t>
            </w:r>
            <w:r w:rsidRPr="00E46EE9">
              <w:rPr>
                <w:sz w:val="23"/>
                <w:szCs w:val="23"/>
              </w:rPr>
              <w:t xml:space="preserve"> </w:t>
            </w:r>
          </w:p>
        </w:tc>
        <w:tc>
          <w:tcPr>
            <w:tcW w:w="4680" w:type="dxa"/>
          </w:tcPr>
          <w:p w:rsidR="00134746" w:rsidRPr="00E46EE9" w:rsidRDefault="00134746" w:rsidP="0086575B">
            <w:pPr>
              <w:pStyle w:val="Default"/>
              <w:rPr>
                <w:sz w:val="23"/>
                <w:szCs w:val="23"/>
              </w:rPr>
            </w:pPr>
          </w:p>
          <w:p w:rsidR="00134746" w:rsidRPr="00E46EE9" w:rsidRDefault="00134746" w:rsidP="0086575B">
            <w:pPr>
              <w:rPr>
                <w:sz w:val="23"/>
                <w:szCs w:val="23"/>
              </w:rPr>
            </w:pPr>
            <w:r w:rsidRPr="008956F2">
              <w:rPr>
                <w:b/>
                <w:sz w:val="23"/>
                <w:szCs w:val="23"/>
              </w:rPr>
              <w:t>Pamięć Flash USB 3.0  64Gb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</w:tbl>
    <w:p w:rsidR="00134746" w:rsidRDefault="00134746" w:rsidP="00E43E30">
      <w:pPr>
        <w:rPr>
          <w:b/>
          <w:color w:val="000000"/>
        </w:rPr>
      </w:pPr>
    </w:p>
    <w:p w:rsidR="00134746" w:rsidRDefault="00134746" w:rsidP="00E43E30">
      <w:pPr>
        <w:rPr>
          <w:b/>
          <w:color w:val="000000"/>
        </w:rPr>
      </w:pPr>
    </w:p>
    <w:p w:rsidR="00134746" w:rsidRDefault="00134746" w:rsidP="00E43E30">
      <w:pPr>
        <w:rPr>
          <w:b/>
          <w:color w:val="000000"/>
        </w:rPr>
      </w:pPr>
    </w:p>
    <w:p w:rsidR="00134746" w:rsidRDefault="00134746" w:rsidP="0086575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3  </w:t>
      </w:r>
      <w:r>
        <w:rPr>
          <w:b/>
          <w:bCs/>
          <w:sz w:val="23"/>
          <w:szCs w:val="23"/>
        </w:rPr>
        <w:t>Dysk twardy serwerowy</w:t>
      </w:r>
      <w:r>
        <w:rPr>
          <w:b/>
          <w:bCs/>
          <w:color w:val="000000"/>
          <w:sz w:val="20"/>
          <w:szCs w:val="20"/>
        </w:rPr>
        <w:t xml:space="preserve">  6 sztuk</w:t>
      </w:r>
    </w:p>
    <w:p w:rsidR="00134746" w:rsidRDefault="00134746" w:rsidP="0086575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34746" w:rsidRDefault="00134746" w:rsidP="0086575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34746" w:rsidRPr="005B6954" w:rsidRDefault="00134746" w:rsidP="0086575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34746" w:rsidRPr="00B40010" w:rsidRDefault="00134746" w:rsidP="0003368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34746" w:rsidRPr="00B40010" w:rsidTr="00033684">
        <w:trPr>
          <w:trHeight w:val="315"/>
        </w:trPr>
        <w:tc>
          <w:tcPr>
            <w:tcW w:w="1980" w:type="dxa"/>
          </w:tcPr>
          <w:p w:rsidR="00134746" w:rsidRPr="00E46EE9" w:rsidRDefault="00134746" w:rsidP="00033684">
            <w:pPr>
              <w:pStyle w:val="Default"/>
              <w:rPr>
                <w:sz w:val="23"/>
                <w:szCs w:val="23"/>
              </w:rPr>
            </w:pPr>
          </w:p>
          <w:p w:rsidR="00134746" w:rsidRPr="00E46EE9" w:rsidRDefault="00134746" w:rsidP="000336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Parametry</w:t>
            </w:r>
            <w:r w:rsidRPr="00E46EE9">
              <w:rPr>
                <w:sz w:val="23"/>
                <w:szCs w:val="23"/>
              </w:rPr>
              <w:t xml:space="preserve"> </w:t>
            </w:r>
          </w:p>
        </w:tc>
        <w:tc>
          <w:tcPr>
            <w:tcW w:w="4680" w:type="dxa"/>
          </w:tcPr>
          <w:p w:rsidR="00134746" w:rsidRPr="00E46EE9" w:rsidRDefault="00134746" w:rsidP="00033684">
            <w:pPr>
              <w:pStyle w:val="Default"/>
              <w:rPr>
                <w:sz w:val="23"/>
                <w:szCs w:val="23"/>
              </w:rPr>
            </w:pPr>
          </w:p>
          <w:p w:rsidR="00134746" w:rsidRPr="00236E05" w:rsidRDefault="00134746" w:rsidP="00033684">
            <w:pPr>
              <w:rPr>
                <w:color w:val="000000"/>
              </w:rPr>
            </w:pPr>
            <w:r w:rsidRPr="00236E05">
              <w:rPr>
                <w:color w:val="000000"/>
              </w:rPr>
              <w:t>Pojemność twardego dysku: 1000 GB</w:t>
            </w:r>
          </w:p>
          <w:p w:rsidR="00134746" w:rsidRPr="00236E05" w:rsidRDefault="00134746" w:rsidP="00033684">
            <w:pPr>
              <w:rPr>
                <w:color w:val="000000"/>
              </w:rPr>
            </w:pPr>
            <w:r w:rsidRPr="00236E05">
              <w:rPr>
                <w:color w:val="000000"/>
              </w:rPr>
              <w:t xml:space="preserve">Typ dysku twardego: </w:t>
            </w:r>
            <w:smartTag w:uri="urn:schemas-microsoft-com:office:smarttags" w:element="metricconverter">
              <w:smartTagPr>
                <w:attr w:name="ProductID" w:val="88.9 mm"/>
              </w:smartTagPr>
              <w:r w:rsidRPr="00236E05">
                <w:rPr>
                  <w:color w:val="000000"/>
                </w:rPr>
                <w:t>88.9 mm</w:t>
              </w:r>
            </w:smartTag>
            <w:r w:rsidRPr="00236E05">
              <w:rPr>
                <w:color w:val="000000"/>
              </w:rPr>
              <w:t xml:space="preserve"> (3.5 ")</w:t>
            </w:r>
          </w:p>
          <w:p w:rsidR="00134746" w:rsidRPr="00236E05" w:rsidRDefault="00134746" w:rsidP="00033684">
            <w:pPr>
              <w:rPr>
                <w:color w:val="000000"/>
              </w:rPr>
            </w:pPr>
            <w:r w:rsidRPr="00236E05">
              <w:rPr>
                <w:color w:val="000000"/>
              </w:rPr>
              <w:t>Prędkość obrotowa: 7200 RPM</w:t>
            </w:r>
          </w:p>
          <w:p w:rsidR="00134746" w:rsidRPr="00236E05" w:rsidRDefault="00134746" w:rsidP="00033684">
            <w:pPr>
              <w:rPr>
                <w:color w:val="000000"/>
              </w:rPr>
            </w:pPr>
            <w:r w:rsidRPr="00236E05">
              <w:rPr>
                <w:color w:val="000000"/>
              </w:rPr>
              <w:t>Interfejs dysku twardego:Szeregowa magistrala komputerowa (serial ATA)</w:t>
            </w:r>
          </w:p>
          <w:p w:rsidR="00134746" w:rsidRDefault="00134746" w:rsidP="00033684">
            <w:pPr>
              <w:pStyle w:val="Default"/>
              <w:rPr>
                <w:color w:val="000000"/>
              </w:rPr>
            </w:pPr>
            <w:r w:rsidRPr="00236E05">
              <w:rPr>
                <w:color w:val="000000"/>
              </w:rPr>
              <w:t>Inne: kompatybilny z kontrolerem LSI MegaRAID MR SATA 300-8X Eight-Port SATA II RAID Storage Adapter - LSI00005</w:t>
            </w:r>
          </w:p>
          <w:p w:rsidR="00134746" w:rsidRPr="00E46EE9" w:rsidRDefault="00134746" w:rsidP="00033684">
            <w:pPr>
              <w:pStyle w:val="Default"/>
              <w:rPr>
                <w:sz w:val="23"/>
                <w:szCs w:val="23"/>
              </w:rPr>
            </w:pPr>
            <w:r>
              <w:rPr>
                <w:color w:val="000000"/>
              </w:rPr>
              <w:t xml:space="preserve">Nie gorszy niż IBM-express 1TB 7299 sata </w:t>
            </w:r>
            <w:smartTag w:uri="urn:schemas-microsoft-com:office:smarttags" w:element="metricconverter">
              <w:smartTagPr>
                <w:attr w:name="ProductID" w:val="3,5”"/>
              </w:smartTagPr>
              <w:r>
                <w:rPr>
                  <w:color w:val="000000"/>
                </w:rPr>
                <w:t>3,5”</w:t>
              </w:r>
            </w:smartTag>
            <w:r>
              <w:rPr>
                <w:color w:val="000000"/>
              </w:rPr>
              <w:t xml:space="preserve"> simple swap hdd</w:t>
            </w:r>
          </w:p>
        </w:tc>
        <w:tc>
          <w:tcPr>
            <w:tcW w:w="2880" w:type="dxa"/>
          </w:tcPr>
          <w:p w:rsidR="00134746" w:rsidRPr="00B40010" w:rsidRDefault="00134746" w:rsidP="00033684"/>
        </w:tc>
      </w:tr>
    </w:tbl>
    <w:p w:rsidR="00134746" w:rsidRDefault="00134746" w:rsidP="00E43E30">
      <w:pPr>
        <w:rPr>
          <w:b/>
          <w:color w:val="000000"/>
        </w:rPr>
      </w:pPr>
    </w:p>
    <w:p w:rsidR="00134746" w:rsidRDefault="00134746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34746" w:rsidRDefault="00134746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6.1:……………………………………………………………</w:t>
      </w:r>
    </w:p>
    <w:p w:rsidR="00134746" w:rsidRDefault="00134746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34746" w:rsidRDefault="00134746" w:rsidP="00E43E30">
      <w:pPr>
        <w:rPr>
          <w:b/>
          <w:color w:val="000000"/>
        </w:rPr>
      </w:pPr>
    </w:p>
    <w:p w:rsidR="00134746" w:rsidRDefault="00134746" w:rsidP="00E43E30">
      <w:pPr>
        <w:rPr>
          <w:b/>
          <w:color w:val="000000"/>
        </w:rPr>
      </w:pPr>
    </w:p>
    <w:p w:rsidR="00134746" w:rsidRDefault="00134746" w:rsidP="00A3419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34746" w:rsidRDefault="00134746" w:rsidP="00A3419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6.2:……………………………………………………………</w:t>
      </w:r>
    </w:p>
    <w:p w:rsidR="00134746" w:rsidRDefault="00134746" w:rsidP="00A3419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34746" w:rsidRDefault="00134746" w:rsidP="00E43E30">
      <w:pPr>
        <w:rPr>
          <w:b/>
          <w:color w:val="000000"/>
        </w:rPr>
      </w:pPr>
    </w:p>
    <w:p w:rsidR="00134746" w:rsidRDefault="00134746" w:rsidP="00E43E30">
      <w:pPr>
        <w:spacing w:line="360" w:lineRule="auto"/>
        <w:rPr>
          <w:b/>
          <w:color w:val="000000"/>
          <w:u w:val="single"/>
        </w:rPr>
      </w:pPr>
    </w:p>
    <w:p w:rsidR="00134746" w:rsidRDefault="00134746" w:rsidP="00A3419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34746" w:rsidRDefault="00134746" w:rsidP="00A3419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6.3:……………………………………………………………</w:t>
      </w:r>
    </w:p>
    <w:p w:rsidR="00134746" w:rsidRDefault="00134746" w:rsidP="00A3419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34746" w:rsidRDefault="00134746" w:rsidP="00E43E30">
      <w:pPr>
        <w:spacing w:line="360" w:lineRule="auto"/>
        <w:rPr>
          <w:b/>
          <w:color w:val="000000"/>
          <w:u w:val="single"/>
        </w:rPr>
      </w:pPr>
    </w:p>
    <w:p w:rsidR="00134746" w:rsidRDefault="00134746" w:rsidP="00E43E30">
      <w:pPr>
        <w:spacing w:line="360" w:lineRule="auto"/>
        <w:rPr>
          <w:b/>
          <w:color w:val="000000"/>
          <w:u w:val="single"/>
        </w:rPr>
      </w:pPr>
    </w:p>
    <w:p w:rsidR="00134746" w:rsidRPr="00236193" w:rsidRDefault="00134746" w:rsidP="00E43E30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6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</w:rPr>
        <w:t>……………………………………………………………………………..</w:t>
      </w: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Pr="004951F6" w:rsidRDefault="00134746" w:rsidP="0026017A">
      <w:pPr>
        <w:adjustRightInd w:val="0"/>
        <w:ind w:left="4963" w:firstLine="709"/>
        <w:rPr>
          <w:sz w:val="28"/>
          <w:szCs w:val="28"/>
        </w:rPr>
      </w:pPr>
    </w:p>
    <w:p w:rsidR="00134746" w:rsidRPr="00947E11" w:rsidRDefault="00134746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</w:t>
      </w:r>
    </w:p>
    <w:p w:rsidR="00134746" w:rsidRPr="00947E11" w:rsidRDefault="00134746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 xml:space="preserve">        miejscowość, data</w:t>
      </w:r>
    </w:p>
    <w:p w:rsidR="00134746" w:rsidRPr="00947E11" w:rsidRDefault="00134746" w:rsidP="00AE2DB2">
      <w:pPr>
        <w:adjustRightInd w:val="0"/>
        <w:rPr>
          <w:b/>
          <w:bCs/>
          <w:sz w:val="28"/>
          <w:szCs w:val="28"/>
        </w:rPr>
      </w:pPr>
    </w:p>
    <w:p w:rsidR="00134746" w:rsidRPr="00947E11" w:rsidRDefault="00134746" w:rsidP="00AE2DB2">
      <w:pPr>
        <w:adjustRightInd w:val="0"/>
        <w:rPr>
          <w:b/>
          <w:bCs/>
          <w:sz w:val="28"/>
          <w:szCs w:val="28"/>
        </w:rPr>
      </w:pPr>
    </w:p>
    <w:p w:rsidR="00134746" w:rsidRPr="00947E11" w:rsidRDefault="00134746" w:rsidP="00AE2DB2">
      <w:pPr>
        <w:adjustRightInd w:val="0"/>
        <w:jc w:val="center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OŚWIADCZENIE</w:t>
      </w:r>
    </w:p>
    <w:p w:rsidR="00134746" w:rsidRPr="00947E11" w:rsidRDefault="00134746" w:rsidP="00AE2DB2">
      <w:pPr>
        <w:adjustRightInd w:val="0"/>
        <w:rPr>
          <w:sz w:val="28"/>
          <w:szCs w:val="28"/>
        </w:rPr>
      </w:pPr>
    </w:p>
    <w:p w:rsidR="00134746" w:rsidRPr="00947E11" w:rsidRDefault="00134746" w:rsidP="00AE2DB2">
      <w:pPr>
        <w:jc w:val="both"/>
        <w:rPr>
          <w:b/>
          <w:bCs/>
          <w:sz w:val="28"/>
          <w:szCs w:val="28"/>
          <w:u w:val="single"/>
        </w:rPr>
      </w:pPr>
      <w:r w:rsidRPr="00947E11">
        <w:rPr>
          <w:sz w:val="28"/>
          <w:szCs w:val="28"/>
        </w:rPr>
        <w:t xml:space="preserve">Przystępując do postępowania o udzielenie zamówienia publicznego nr </w:t>
      </w:r>
      <w:r>
        <w:rPr>
          <w:sz w:val="28"/>
          <w:szCs w:val="28"/>
        </w:rPr>
        <w:t>KZP/02</w:t>
      </w:r>
      <w:r w:rsidRPr="00947E11">
        <w:rPr>
          <w:sz w:val="28"/>
          <w:szCs w:val="28"/>
        </w:rPr>
        <w:t>/201</w:t>
      </w:r>
      <w:r>
        <w:rPr>
          <w:sz w:val="28"/>
          <w:szCs w:val="28"/>
        </w:rPr>
        <w:t>3</w:t>
      </w:r>
    </w:p>
    <w:p w:rsidR="00134746" w:rsidRPr="00947E11" w:rsidRDefault="00134746" w:rsidP="00AE2DB2">
      <w:pPr>
        <w:jc w:val="both"/>
        <w:rPr>
          <w:b/>
          <w:bCs/>
          <w:sz w:val="28"/>
          <w:szCs w:val="28"/>
        </w:rPr>
      </w:pPr>
    </w:p>
    <w:p w:rsidR="00134746" w:rsidRPr="00947E11" w:rsidRDefault="00134746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 xml:space="preserve">Ja niżej podpisany </w:t>
      </w:r>
    </w:p>
    <w:p w:rsidR="00134746" w:rsidRPr="00947E11" w:rsidRDefault="00134746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…………………………………………………………………………………………</w:t>
      </w:r>
    </w:p>
    <w:p w:rsidR="00134746" w:rsidRPr="00947E11" w:rsidRDefault="00134746" w:rsidP="00AE2DB2">
      <w:pPr>
        <w:jc w:val="center"/>
        <w:rPr>
          <w:b/>
          <w:bCs/>
          <w:sz w:val="28"/>
          <w:szCs w:val="28"/>
          <w:vertAlign w:val="superscript"/>
        </w:rPr>
      </w:pPr>
      <w:r w:rsidRPr="00947E11">
        <w:rPr>
          <w:b/>
          <w:bCs/>
          <w:sz w:val="28"/>
          <w:szCs w:val="28"/>
          <w:vertAlign w:val="superscript"/>
        </w:rPr>
        <w:t>(imię i nazwisko)</w:t>
      </w:r>
    </w:p>
    <w:p w:rsidR="00134746" w:rsidRPr="00947E11" w:rsidRDefault="00134746" w:rsidP="00AE2DB2">
      <w:pPr>
        <w:jc w:val="both"/>
        <w:rPr>
          <w:b/>
          <w:bCs/>
          <w:sz w:val="28"/>
          <w:szCs w:val="28"/>
          <w:u w:val="single"/>
        </w:rPr>
      </w:pPr>
    </w:p>
    <w:p w:rsidR="00134746" w:rsidRPr="00947E11" w:rsidRDefault="00134746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niniejszym oświadczam, że brak jest podstaw do wykluczenia</w:t>
      </w:r>
    </w:p>
    <w:p w:rsidR="00134746" w:rsidRPr="00947E11" w:rsidRDefault="00134746" w:rsidP="00AE2DB2">
      <w:pPr>
        <w:adjustRightInd w:val="0"/>
        <w:rPr>
          <w:sz w:val="28"/>
          <w:szCs w:val="28"/>
        </w:rPr>
      </w:pPr>
    </w:p>
    <w:p w:rsidR="00134746" w:rsidRPr="00947E11" w:rsidRDefault="00134746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……………………………………………………………………………………………</w:t>
      </w:r>
    </w:p>
    <w:p w:rsidR="00134746" w:rsidRPr="00947E11" w:rsidRDefault="00134746" w:rsidP="00AE2DB2">
      <w:pPr>
        <w:adjustRightInd w:val="0"/>
        <w:jc w:val="center"/>
        <w:rPr>
          <w:i/>
          <w:iCs/>
          <w:sz w:val="28"/>
          <w:szCs w:val="28"/>
        </w:rPr>
      </w:pPr>
      <w:r w:rsidRPr="00947E11">
        <w:rPr>
          <w:i/>
          <w:iCs/>
          <w:sz w:val="28"/>
          <w:szCs w:val="28"/>
        </w:rPr>
        <w:t>nazwa Wykonawcy</w:t>
      </w:r>
    </w:p>
    <w:p w:rsidR="00134746" w:rsidRPr="00947E11" w:rsidRDefault="00134746" w:rsidP="00AE2DB2">
      <w:pPr>
        <w:adjustRightInd w:val="0"/>
        <w:rPr>
          <w:sz w:val="28"/>
          <w:szCs w:val="28"/>
        </w:rPr>
      </w:pPr>
    </w:p>
    <w:p w:rsidR="00134746" w:rsidRPr="00947E11" w:rsidRDefault="00134746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z postępowania o udzielenie zamówienia w okolicznościach o których mowa w  art. 24 ust. 1 ustawy Prawo zamówień publicznych</w:t>
      </w:r>
    </w:p>
    <w:p w:rsidR="00134746" w:rsidRPr="00947E11" w:rsidRDefault="00134746" w:rsidP="00AE2DB2">
      <w:pPr>
        <w:adjustRightInd w:val="0"/>
        <w:rPr>
          <w:sz w:val="28"/>
          <w:szCs w:val="28"/>
        </w:rPr>
      </w:pPr>
    </w:p>
    <w:p w:rsidR="00134746" w:rsidRPr="00947E11" w:rsidRDefault="00134746" w:rsidP="00AE2DB2">
      <w:pPr>
        <w:adjustRightInd w:val="0"/>
        <w:rPr>
          <w:sz w:val="28"/>
          <w:szCs w:val="28"/>
        </w:rPr>
      </w:pPr>
    </w:p>
    <w:p w:rsidR="00134746" w:rsidRPr="00947E11" w:rsidRDefault="00134746" w:rsidP="00AE2DB2">
      <w:pPr>
        <w:adjustRightInd w:val="0"/>
        <w:rPr>
          <w:sz w:val="28"/>
          <w:szCs w:val="28"/>
        </w:rPr>
      </w:pPr>
    </w:p>
    <w:p w:rsidR="00134746" w:rsidRPr="00947E11" w:rsidRDefault="00134746" w:rsidP="00AE2DB2">
      <w:pPr>
        <w:adjustRightInd w:val="0"/>
        <w:jc w:val="right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</w:t>
      </w:r>
    </w:p>
    <w:p w:rsidR="00134746" w:rsidRPr="004951F6" w:rsidRDefault="00134746" w:rsidP="00AE2DB2">
      <w:pPr>
        <w:adjustRightInd w:val="0"/>
        <w:ind w:left="5220"/>
        <w:jc w:val="center"/>
        <w:rPr>
          <w:sz w:val="28"/>
          <w:szCs w:val="28"/>
        </w:rPr>
      </w:pPr>
      <w:r w:rsidRPr="00947E11">
        <w:rPr>
          <w:sz w:val="28"/>
          <w:szCs w:val="28"/>
        </w:rPr>
        <w:t>podpis Wykonawcy lub osoby/osób upoważnionej/ych do reprezentowania</w:t>
      </w:r>
      <w:r w:rsidRPr="004951F6">
        <w:rPr>
          <w:sz w:val="28"/>
          <w:szCs w:val="28"/>
        </w:rPr>
        <w:br/>
        <w:t xml:space="preserve">                                                                                      </w:t>
      </w:r>
    </w:p>
    <w:p w:rsidR="00134746" w:rsidRPr="004951F6" w:rsidRDefault="00134746" w:rsidP="00A05A0C">
      <w:pPr>
        <w:spacing w:line="360" w:lineRule="auto"/>
        <w:rPr>
          <w:b/>
          <w:color w:val="000000"/>
          <w:sz w:val="28"/>
          <w:szCs w:val="28"/>
        </w:rPr>
      </w:pPr>
    </w:p>
    <w:sectPr w:rsidR="00134746" w:rsidRPr="004951F6" w:rsidSect="000B16CE">
      <w:footerReference w:type="default" r:id="rId19"/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746" w:rsidRDefault="00134746">
      <w:r>
        <w:separator/>
      </w:r>
    </w:p>
  </w:endnote>
  <w:endnote w:type="continuationSeparator" w:id="0">
    <w:p w:rsidR="00134746" w:rsidRDefault="0013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746" w:rsidRDefault="00134746">
    <w:pPr>
      <w:pStyle w:val="Footer"/>
      <w:jc w:val="center"/>
    </w:pPr>
    <w:r>
      <w:t>KZP/02/2013</w:t>
    </w:r>
  </w:p>
  <w:p w:rsidR="00134746" w:rsidRDefault="00134746">
    <w:pPr>
      <w:pStyle w:val="Footer"/>
      <w:jc w:val="center"/>
    </w:pPr>
    <w:r>
      <w:t xml:space="preserve">strona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746" w:rsidRDefault="00134746">
      <w:r>
        <w:separator/>
      </w:r>
    </w:p>
  </w:footnote>
  <w:footnote w:type="continuationSeparator" w:id="0">
    <w:p w:rsidR="00134746" w:rsidRDefault="001347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6F0"/>
    <w:multiLevelType w:val="multilevel"/>
    <w:tmpl w:val="2400916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A31E3"/>
    <w:multiLevelType w:val="hybridMultilevel"/>
    <w:tmpl w:val="19448B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53634"/>
    <w:multiLevelType w:val="multilevel"/>
    <w:tmpl w:val="31F4B1F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</w:abstractNum>
  <w:abstractNum w:abstractNumId="3">
    <w:nsid w:val="28C54CA4"/>
    <w:multiLevelType w:val="multilevel"/>
    <w:tmpl w:val="CB5ADC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82E7AC7"/>
    <w:multiLevelType w:val="hybridMultilevel"/>
    <w:tmpl w:val="9F202EF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BD761F"/>
    <w:multiLevelType w:val="hybridMultilevel"/>
    <w:tmpl w:val="CB02B4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BC53FD"/>
    <w:multiLevelType w:val="hybridMultilevel"/>
    <w:tmpl w:val="F55C90CE"/>
    <w:lvl w:ilvl="0" w:tplc="14B844C6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  <w:rPr>
        <w:rFonts w:cs="Times New Roman"/>
      </w:rPr>
    </w:lvl>
  </w:abstractNum>
  <w:abstractNum w:abstractNumId="7">
    <w:nsid w:val="3EAE54BF"/>
    <w:multiLevelType w:val="hybridMultilevel"/>
    <w:tmpl w:val="D5D27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A45DEE"/>
    <w:multiLevelType w:val="hybridMultilevel"/>
    <w:tmpl w:val="80B403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B074A2"/>
    <w:multiLevelType w:val="hybridMultilevel"/>
    <w:tmpl w:val="D02A5710"/>
    <w:lvl w:ilvl="0" w:tplc="81E47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2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65E71C5F"/>
    <w:multiLevelType w:val="hybridMultilevel"/>
    <w:tmpl w:val="3EBC0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AA5AF8"/>
    <w:multiLevelType w:val="hybridMultilevel"/>
    <w:tmpl w:val="C8DE68A8"/>
    <w:lvl w:ilvl="0" w:tplc="C77C776E">
      <w:start w:val="1"/>
      <w:numFmt w:val="bullet"/>
      <w:pStyle w:val="Punktowa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683E2A"/>
    <w:multiLevelType w:val="hybridMultilevel"/>
    <w:tmpl w:val="5B1CC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DF2533"/>
    <w:multiLevelType w:val="hybridMultilevel"/>
    <w:tmpl w:val="5CE6483E"/>
    <w:lvl w:ilvl="0" w:tplc="CE7E6C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F61571"/>
    <w:multiLevelType w:val="hybridMultilevel"/>
    <w:tmpl w:val="28A83FA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4ABEBFA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845AF64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>
    <w:nsid w:val="782742B6"/>
    <w:multiLevelType w:val="hybridMultilevel"/>
    <w:tmpl w:val="19066C3E"/>
    <w:lvl w:ilvl="0" w:tplc="27AC3A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FC3CCA"/>
    <w:multiLevelType w:val="hybridMultilevel"/>
    <w:tmpl w:val="2488BDD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6"/>
  </w:num>
  <w:num w:numId="10">
    <w:abstractNumId w:val="17"/>
  </w:num>
  <w:num w:numId="11">
    <w:abstractNumId w:val="18"/>
  </w:num>
  <w:num w:numId="12">
    <w:abstractNumId w:val="4"/>
  </w:num>
  <w:num w:numId="13">
    <w:abstractNumId w:val="15"/>
  </w:num>
  <w:num w:numId="14">
    <w:abstractNumId w:val="7"/>
  </w:num>
  <w:num w:numId="15">
    <w:abstractNumId w:val="0"/>
  </w:num>
  <w:num w:numId="16">
    <w:abstractNumId w:val="6"/>
  </w:num>
  <w:num w:numId="17">
    <w:abstractNumId w:val="10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1F3"/>
    <w:rsid w:val="00000793"/>
    <w:rsid w:val="00001536"/>
    <w:rsid w:val="00007023"/>
    <w:rsid w:val="000129A3"/>
    <w:rsid w:val="000172C0"/>
    <w:rsid w:val="0002036E"/>
    <w:rsid w:val="000226CC"/>
    <w:rsid w:val="00022918"/>
    <w:rsid w:val="00026C2D"/>
    <w:rsid w:val="00033684"/>
    <w:rsid w:val="00033F33"/>
    <w:rsid w:val="00036699"/>
    <w:rsid w:val="00056B8F"/>
    <w:rsid w:val="00060BAE"/>
    <w:rsid w:val="000717D3"/>
    <w:rsid w:val="00075C51"/>
    <w:rsid w:val="0008047A"/>
    <w:rsid w:val="00083B0F"/>
    <w:rsid w:val="000851B1"/>
    <w:rsid w:val="00085938"/>
    <w:rsid w:val="000A7EFC"/>
    <w:rsid w:val="000B16CE"/>
    <w:rsid w:val="000B362B"/>
    <w:rsid w:val="000C2D4C"/>
    <w:rsid w:val="000C5EED"/>
    <w:rsid w:val="000C7DA8"/>
    <w:rsid w:val="000D1844"/>
    <w:rsid w:val="000E6063"/>
    <w:rsid w:val="000F4941"/>
    <w:rsid w:val="000F4C73"/>
    <w:rsid w:val="00104462"/>
    <w:rsid w:val="00113D34"/>
    <w:rsid w:val="00125727"/>
    <w:rsid w:val="00126D0A"/>
    <w:rsid w:val="001333C3"/>
    <w:rsid w:val="00134746"/>
    <w:rsid w:val="00155EAB"/>
    <w:rsid w:val="00156DDB"/>
    <w:rsid w:val="001616ED"/>
    <w:rsid w:val="00163091"/>
    <w:rsid w:val="0016397A"/>
    <w:rsid w:val="00163AD3"/>
    <w:rsid w:val="00166949"/>
    <w:rsid w:val="001737A1"/>
    <w:rsid w:val="001B09E3"/>
    <w:rsid w:val="001B17EA"/>
    <w:rsid w:val="001B316D"/>
    <w:rsid w:val="001B33CE"/>
    <w:rsid w:val="001B39D4"/>
    <w:rsid w:val="001B729D"/>
    <w:rsid w:val="001C59A5"/>
    <w:rsid w:val="001D129E"/>
    <w:rsid w:val="001D7F06"/>
    <w:rsid w:val="001E4C7A"/>
    <w:rsid w:val="001E6AA7"/>
    <w:rsid w:val="001F0D5F"/>
    <w:rsid w:val="00200EB8"/>
    <w:rsid w:val="00202373"/>
    <w:rsid w:val="00202589"/>
    <w:rsid w:val="002027AA"/>
    <w:rsid w:val="00211E58"/>
    <w:rsid w:val="0022673E"/>
    <w:rsid w:val="002276E9"/>
    <w:rsid w:val="00230B0D"/>
    <w:rsid w:val="00231F6D"/>
    <w:rsid w:val="00232B18"/>
    <w:rsid w:val="00236193"/>
    <w:rsid w:val="00236E05"/>
    <w:rsid w:val="002372C4"/>
    <w:rsid w:val="00237E01"/>
    <w:rsid w:val="00242B99"/>
    <w:rsid w:val="00250D23"/>
    <w:rsid w:val="00254902"/>
    <w:rsid w:val="0026017A"/>
    <w:rsid w:val="00262BE0"/>
    <w:rsid w:val="002853D7"/>
    <w:rsid w:val="00287F77"/>
    <w:rsid w:val="00296F02"/>
    <w:rsid w:val="002A2297"/>
    <w:rsid w:val="002A4F31"/>
    <w:rsid w:val="002A589F"/>
    <w:rsid w:val="002B1CD8"/>
    <w:rsid w:val="002D2625"/>
    <w:rsid w:val="002D2708"/>
    <w:rsid w:val="002E19BC"/>
    <w:rsid w:val="002E7BD9"/>
    <w:rsid w:val="002F3971"/>
    <w:rsid w:val="002F602D"/>
    <w:rsid w:val="002F6469"/>
    <w:rsid w:val="00301FB3"/>
    <w:rsid w:val="00313FFD"/>
    <w:rsid w:val="0032126F"/>
    <w:rsid w:val="00322063"/>
    <w:rsid w:val="003367F6"/>
    <w:rsid w:val="003478C4"/>
    <w:rsid w:val="00353935"/>
    <w:rsid w:val="00363412"/>
    <w:rsid w:val="003660E4"/>
    <w:rsid w:val="00374A40"/>
    <w:rsid w:val="00377B9E"/>
    <w:rsid w:val="00380094"/>
    <w:rsid w:val="003827F1"/>
    <w:rsid w:val="00386E38"/>
    <w:rsid w:val="00393EA1"/>
    <w:rsid w:val="003A6587"/>
    <w:rsid w:val="003A767F"/>
    <w:rsid w:val="003B06AF"/>
    <w:rsid w:val="003B50BE"/>
    <w:rsid w:val="003C5BCC"/>
    <w:rsid w:val="003C7BB1"/>
    <w:rsid w:val="003D1638"/>
    <w:rsid w:val="003D2692"/>
    <w:rsid w:val="003D4612"/>
    <w:rsid w:val="003E0CB1"/>
    <w:rsid w:val="003F1916"/>
    <w:rsid w:val="003F60D5"/>
    <w:rsid w:val="00407A07"/>
    <w:rsid w:val="0041153C"/>
    <w:rsid w:val="00412595"/>
    <w:rsid w:val="004138D1"/>
    <w:rsid w:val="0043474D"/>
    <w:rsid w:val="00442BFB"/>
    <w:rsid w:val="00443D6A"/>
    <w:rsid w:val="0044760A"/>
    <w:rsid w:val="004623F7"/>
    <w:rsid w:val="00462BEE"/>
    <w:rsid w:val="004647C5"/>
    <w:rsid w:val="00472603"/>
    <w:rsid w:val="00484DFD"/>
    <w:rsid w:val="0048678B"/>
    <w:rsid w:val="004951F6"/>
    <w:rsid w:val="004976BE"/>
    <w:rsid w:val="004A4E0A"/>
    <w:rsid w:val="004B120F"/>
    <w:rsid w:val="004B24CF"/>
    <w:rsid w:val="004B70B6"/>
    <w:rsid w:val="004C1D48"/>
    <w:rsid w:val="004C3F2D"/>
    <w:rsid w:val="004C465B"/>
    <w:rsid w:val="004E52F0"/>
    <w:rsid w:val="004F03AD"/>
    <w:rsid w:val="005008F1"/>
    <w:rsid w:val="005078D8"/>
    <w:rsid w:val="00516247"/>
    <w:rsid w:val="00520E61"/>
    <w:rsid w:val="00521C1B"/>
    <w:rsid w:val="0052236B"/>
    <w:rsid w:val="0052368D"/>
    <w:rsid w:val="00526FD2"/>
    <w:rsid w:val="00533E1B"/>
    <w:rsid w:val="00535BEF"/>
    <w:rsid w:val="005369CC"/>
    <w:rsid w:val="00536A82"/>
    <w:rsid w:val="00537414"/>
    <w:rsid w:val="0054073E"/>
    <w:rsid w:val="00542A76"/>
    <w:rsid w:val="00544D3F"/>
    <w:rsid w:val="005512AB"/>
    <w:rsid w:val="00561250"/>
    <w:rsid w:val="00564593"/>
    <w:rsid w:val="00572C83"/>
    <w:rsid w:val="005779CD"/>
    <w:rsid w:val="005807E2"/>
    <w:rsid w:val="00586225"/>
    <w:rsid w:val="005A0E53"/>
    <w:rsid w:val="005A1FF3"/>
    <w:rsid w:val="005B1C31"/>
    <w:rsid w:val="005B219C"/>
    <w:rsid w:val="005B5C7F"/>
    <w:rsid w:val="005B5CA2"/>
    <w:rsid w:val="005B67BF"/>
    <w:rsid w:val="005B6954"/>
    <w:rsid w:val="005C082B"/>
    <w:rsid w:val="005C3762"/>
    <w:rsid w:val="005D37E6"/>
    <w:rsid w:val="005D3AF3"/>
    <w:rsid w:val="005D50CB"/>
    <w:rsid w:val="005E4B9D"/>
    <w:rsid w:val="005E6931"/>
    <w:rsid w:val="005F60C7"/>
    <w:rsid w:val="0060224F"/>
    <w:rsid w:val="00602AA5"/>
    <w:rsid w:val="00607269"/>
    <w:rsid w:val="00615C15"/>
    <w:rsid w:val="00621292"/>
    <w:rsid w:val="00624A16"/>
    <w:rsid w:val="00632674"/>
    <w:rsid w:val="006339A3"/>
    <w:rsid w:val="00641193"/>
    <w:rsid w:val="00654744"/>
    <w:rsid w:val="00655E8B"/>
    <w:rsid w:val="00674017"/>
    <w:rsid w:val="00674271"/>
    <w:rsid w:val="006751A9"/>
    <w:rsid w:val="00676F4B"/>
    <w:rsid w:val="006924E2"/>
    <w:rsid w:val="00693147"/>
    <w:rsid w:val="00694286"/>
    <w:rsid w:val="006A6A2B"/>
    <w:rsid w:val="006B0294"/>
    <w:rsid w:val="006B6511"/>
    <w:rsid w:val="006C0E76"/>
    <w:rsid w:val="006C2EC3"/>
    <w:rsid w:val="006C7775"/>
    <w:rsid w:val="006D2156"/>
    <w:rsid w:val="006D4B5F"/>
    <w:rsid w:val="006E0E9F"/>
    <w:rsid w:val="006E171D"/>
    <w:rsid w:val="006E531C"/>
    <w:rsid w:val="006E7C33"/>
    <w:rsid w:val="006F4466"/>
    <w:rsid w:val="0070138A"/>
    <w:rsid w:val="00701A82"/>
    <w:rsid w:val="007079C9"/>
    <w:rsid w:val="00721BAA"/>
    <w:rsid w:val="00727481"/>
    <w:rsid w:val="00735815"/>
    <w:rsid w:val="0074310E"/>
    <w:rsid w:val="00765DDB"/>
    <w:rsid w:val="0076686C"/>
    <w:rsid w:val="00773FDB"/>
    <w:rsid w:val="00775830"/>
    <w:rsid w:val="00780208"/>
    <w:rsid w:val="007825E3"/>
    <w:rsid w:val="00785921"/>
    <w:rsid w:val="00787199"/>
    <w:rsid w:val="007A63EC"/>
    <w:rsid w:val="007B65FB"/>
    <w:rsid w:val="007C2426"/>
    <w:rsid w:val="007C6EDD"/>
    <w:rsid w:val="007E2A29"/>
    <w:rsid w:val="007E69A2"/>
    <w:rsid w:val="00800D82"/>
    <w:rsid w:val="00804F73"/>
    <w:rsid w:val="0080682E"/>
    <w:rsid w:val="008109ED"/>
    <w:rsid w:val="00820359"/>
    <w:rsid w:val="00825628"/>
    <w:rsid w:val="008268AF"/>
    <w:rsid w:val="008277CC"/>
    <w:rsid w:val="00831149"/>
    <w:rsid w:val="00834D31"/>
    <w:rsid w:val="00845A61"/>
    <w:rsid w:val="00847E61"/>
    <w:rsid w:val="00851B46"/>
    <w:rsid w:val="00857258"/>
    <w:rsid w:val="00861AF2"/>
    <w:rsid w:val="008622B7"/>
    <w:rsid w:val="0086575B"/>
    <w:rsid w:val="00881BA5"/>
    <w:rsid w:val="008867A3"/>
    <w:rsid w:val="00894075"/>
    <w:rsid w:val="008956F2"/>
    <w:rsid w:val="008B50FA"/>
    <w:rsid w:val="008B6C0F"/>
    <w:rsid w:val="008C0773"/>
    <w:rsid w:val="008C1A12"/>
    <w:rsid w:val="008C44DA"/>
    <w:rsid w:val="008C703B"/>
    <w:rsid w:val="008D0E85"/>
    <w:rsid w:val="008D1758"/>
    <w:rsid w:val="008D3014"/>
    <w:rsid w:val="008E20FB"/>
    <w:rsid w:val="008F2EE4"/>
    <w:rsid w:val="0090634C"/>
    <w:rsid w:val="0091198F"/>
    <w:rsid w:val="00921F69"/>
    <w:rsid w:val="009246B1"/>
    <w:rsid w:val="009339DB"/>
    <w:rsid w:val="0093686C"/>
    <w:rsid w:val="00947E11"/>
    <w:rsid w:val="00953FE5"/>
    <w:rsid w:val="00955B69"/>
    <w:rsid w:val="00957523"/>
    <w:rsid w:val="00970925"/>
    <w:rsid w:val="009727CC"/>
    <w:rsid w:val="009768E1"/>
    <w:rsid w:val="009778D7"/>
    <w:rsid w:val="009857D9"/>
    <w:rsid w:val="009857F9"/>
    <w:rsid w:val="009901AD"/>
    <w:rsid w:val="009915D2"/>
    <w:rsid w:val="0099301E"/>
    <w:rsid w:val="00993BD0"/>
    <w:rsid w:val="00993D7C"/>
    <w:rsid w:val="0099454D"/>
    <w:rsid w:val="009966FE"/>
    <w:rsid w:val="00996C1B"/>
    <w:rsid w:val="009A0205"/>
    <w:rsid w:val="009A3575"/>
    <w:rsid w:val="009B37B2"/>
    <w:rsid w:val="009B497A"/>
    <w:rsid w:val="009B6678"/>
    <w:rsid w:val="009C0DDD"/>
    <w:rsid w:val="009C3A74"/>
    <w:rsid w:val="009D11F3"/>
    <w:rsid w:val="009D38CA"/>
    <w:rsid w:val="009D47A4"/>
    <w:rsid w:val="009E35D7"/>
    <w:rsid w:val="009F19F4"/>
    <w:rsid w:val="009F1E30"/>
    <w:rsid w:val="00A00387"/>
    <w:rsid w:val="00A01910"/>
    <w:rsid w:val="00A03F90"/>
    <w:rsid w:val="00A05A0C"/>
    <w:rsid w:val="00A06A14"/>
    <w:rsid w:val="00A0740F"/>
    <w:rsid w:val="00A10913"/>
    <w:rsid w:val="00A13963"/>
    <w:rsid w:val="00A34196"/>
    <w:rsid w:val="00A3631B"/>
    <w:rsid w:val="00A36BEF"/>
    <w:rsid w:val="00A439E5"/>
    <w:rsid w:val="00A56416"/>
    <w:rsid w:val="00A6065E"/>
    <w:rsid w:val="00A6071D"/>
    <w:rsid w:val="00A7219E"/>
    <w:rsid w:val="00A743B6"/>
    <w:rsid w:val="00A74A3E"/>
    <w:rsid w:val="00A774EA"/>
    <w:rsid w:val="00A775DD"/>
    <w:rsid w:val="00A811FB"/>
    <w:rsid w:val="00A84A9E"/>
    <w:rsid w:val="00AA76D9"/>
    <w:rsid w:val="00AC489A"/>
    <w:rsid w:val="00AD4AC2"/>
    <w:rsid w:val="00AD59A6"/>
    <w:rsid w:val="00AE2DB2"/>
    <w:rsid w:val="00AE3295"/>
    <w:rsid w:val="00AE3C7C"/>
    <w:rsid w:val="00AE48DD"/>
    <w:rsid w:val="00AE4B6D"/>
    <w:rsid w:val="00AF1838"/>
    <w:rsid w:val="00AF1F66"/>
    <w:rsid w:val="00AF4255"/>
    <w:rsid w:val="00B06080"/>
    <w:rsid w:val="00B14208"/>
    <w:rsid w:val="00B23454"/>
    <w:rsid w:val="00B36D88"/>
    <w:rsid w:val="00B40010"/>
    <w:rsid w:val="00B416AB"/>
    <w:rsid w:val="00B511DC"/>
    <w:rsid w:val="00B519D5"/>
    <w:rsid w:val="00B53670"/>
    <w:rsid w:val="00B61221"/>
    <w:rsid w:val="00B6782E"/>
    <w:rsid w:val="00B706BC"/>
    <w:rsid w:val="00B83198"/>
    <w:rsid w:val="00B87134"/>
    <w:rsid w:val="00BA4051"/>
    <w:rsid w:val="00BA6F4B"/>
    <w:rsid w:val="00BD1E41"/>
    <w:rsid w:val="00BE024F"/>
    <w:rsid w:val="00BE4953"/>
    <w:rsid w:val="00BF7FF8"/>
    <w:rsid w:val="00C01319"/>
    <w:rsid w:val="00C02115"/>
    <w:rsid w:val="00C057C1"/>
    <w:rsid w:val="00C16FD1"/>
    <w:rsid w:val="00C24DF3"/>
    <w:rsid w:val="00C31130"/>
    <w:rsid w:val="00C35CF7"/>
    <w:rsid w:val="00C42250"/>
    <w:rsid w:val="00C500AD"/>
    <w:rsid w:val="00C64A46"/>
    <w:rsid w:val="00C66A7E"/>
    <w:rsid w:val="00C87A27"/>
    <w:rsid w:val="00CA177B"/>
    <w:rsid w:val="00CA395C"/>
    <w:rsid w:val="00CA39B9"/>
    <w:rsid w:val="00CB1B7F"/>
    <w:rsid w:val="00CB4F34"/>
    <w:rsid w:val="00CD541F"/>
    <w:rsid w:val="00CD7A51"/>
    <w:rsid w:val="00CE15E9"/>
    <w:rsid w:val="00CE55FE"/>
    <w:rsid w:val="00CE5EF9"/>
    <w:rsid w:val="00CE62F7"/>
    <w:rsid w:val="00CF05F1"/>
    <w:rsid w:val="00D17ECF"/>
    <w:rsid w:val="00D200C7"/>
    <w:rsid w:val="00D2450B"/>
    <w:rsid w:val="00D34FD9"/>
    <w:rsid w:val="00D35A0B"/>
    <w:rsid w:val="00D4230D"/>
    <w:rsid w:val="00D46DC2"/>
    <w:rsid w:val="00D5293C"/>
    <w:rsid w:val="00D64377"/>
    <w:rsid w:val="00D72B22"/>
    <w:rsid w:val="00D72E50"/>
    <w:rsid w:val="00D75EC8"/>
    <w:rsid w:val="00D83A39"/>
    <w:rsid w:val="00D904D4"/>
    <w:rsid w:val="00D94E7E"/>
    <w:rsid w:val="00DA3439"/>
    <w:rsid w:val="00DA57EE"/>
    <w:rsid w:val="00DB05C2"/>
    <w:rsid w:val="00DB1820"/>
    <w:rsid w:val="00DB23C0"/>
    <w:rsid w:val="00DB329D"/>
    <w:rsid w:val="00DB3CAF"/>
    <w:rsid w:val="00DB3D60"/>
    <w:rsid w:val="00DC687D"/>
    <w:rsid w:val="00DD0DB5"/>
    <w:rsid w:val="00DD18B8"/>
    <w:rsid w:val="00DF393D"/>
    <w:rsid w:val="00E010C7"/>
    <w:rsid w:val="00E01EFD"/>
    <w:rsid w:val="00E02F26"/>
    <w:rsid w:val="00E37993"/>
    <w:rsid w:val="00E41C99"/>
    <w:rsid w:val="00E43E30"/>
    <w:rsid w:val="00E46EE9"/>
    <w:rsid w:val="00E47FC4"/>
    <w:rsid w:val="00E51A76"/>
    <w:rsid w:val="00E54B03"/>
    <w:rsid w:val="00E56695"/>
    <w:rsid w:val="00E56CEE"/>
    <w:rsid w:val="00E6048D"/>
    <w:rsid w:val="00E64A94"/>
    <w:rsid w:val="00E64B17"/>
    <w:rsid w:val="00E64B4B"/>
    <w:rsid w:val="00E65409"/>
    <w:rsid w:val="00E65A4C"/>
    <w:rsid w:val="00E75230"/>
    <w:rsid w:val="00E812A4"/>
    <w:rsid w:val="00E82D37"/>
    <w:rsid w:val="00E94747"/>
    <w:rsid w:val="00E94E74"/>
    <w:rsid w:val="00EA5F3C"/>
    <w:rsid w:val="00EA7958"/>
    <w:rsid w:val="00EB070E"/>
    <w:rsid w:val="00EB46DF"/>
    <w:rsid w:val="00EB47B2"/>
    <w:rsid w:val="00EB4CE2"/>
    <w:rsid w:val="00EC29C6"/>
    <w:rsid w:val="00EC2A4E"/>
    <w:rsid w:val="00EC2D35"/>
    <w:rsid w:val="00EC43A6"/>
    <w:rsid w:val="00EE10CE"/>
    <w:rsid w:val="00EE1F15"/>
    <w:rsid w:val="00EE6742"/>
    <w:rsid w:val="00EF005D"/>
    <w:rsid w:val="00EF2626"/>
    <w:rsid w:val="00EF3C81"/>
    <w:rsid w:val="00EF62CA"/>
    <w:rsid w:val="00F0359D"/>
    <w:rsid w:val="00F049A5"/>
    <w:rsid w:val="00F10D07"/>
    <w:rsid w:val="00F13F9E"/>
    <w:rsid w:val="00F24745"/>
    <w:rsid w:val="00F247CC"/>
    <w:rsid w:val="00F31722"/>
    <w:rsid w:val="00F3187D"/>
    <w:rsid w:val="00F31AC1"/>
    <w:rsid w:val="00F33F3E"/>
    <w:rsid w:val="00F348AF"/>
    <w:rsid w:val="00F34995"/>
    <w:rsid w:val="00F34ADD"/>
    <w:rsid w:val="00F40F04"/>
    <w:rsid w:val="00F61680"/>
    <w:rsid w:val="00F66696"/>
    <w:rsid w:val="00F83D87"/>
    <w:rsid w:val="00F91288"/>
    <w:rsid w:val="00F936A6"/>
    <w:rsid w:val="00FA0FDD"/>
    <w:rsid w:val="00FA5974"/>
    <w:rsid w:val="00FB2084"/>
    <w:rsid w:val="00FB35BF"/>
    <w:rsid w:val="00FB46CD"/>
    <w:rsid w:val="00FB73F8"/>
    <w:rsid w:val="00FC64CA"/>
    <w:rsid w:val="00FD5C05"/>
    <w:rsid w:val="00FE54DD"/>
    <w:rsid w:val="00FE6077"/>
    <w:rsid w:val="00FE76E0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6678"/>
    <w:pPr>
      <w:keepNext/>
      <w:jc w:val="center"/>
      <w:outlineLvl w:val="0"/>
    </w:pPr>
    <w:rPr>
      <w:b/>
      <w:bCs/>
      <w:sz w:val="32"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6678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667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6678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66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3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03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03A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F03AD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F03AD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9B6678"/>
    <w:pPr>
      <w:ind w:left="72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03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B6678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03AD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B6678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F03AD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03AD"/>
    <w:rPr>
      <w:rFonts w:cs="Times New Roman"/>
      <w:sz w:val="24"/>
      <w:szCs w:val="24"/>
    </w:rPr>
  </w:style>
  <w:style w:type="paragraph" w:customStyle="1" w:styleId="Punktowane">
    <w:name w:val="Punktowane"/>
    <w:aliases w:val="Symbol (symbol),Z lewej:  0,63 cm,Wysunięcie:  0"/>
    <w:basedOn w:val="Normal"/>
    <w:uiPriority w:val="99"/>
    <w:rsid w:val="009B6678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03AD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B6678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9B667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B6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03AD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B6678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9B6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F03AD"/>
    <w:rPr>
      <w:rFonts w:cs="Times New Roman"/>
      <w:sz w:val="20"/>
      <w:szCs w:val="20"/>
    </w:rPr>
  </w:style>
  <w:style w:type="character" w:customStyle="1" w:styleId="cechykoment">
    <w:name w:val="cechy_koment"/>
    <w:basedOn w:val="DefaultParagraphFont"/>
    <w:uiPriority w:val="99"/>
    <w:rsid w:val="009B6678"/>
    <w:rPr>
      <w:rFonts w:cs="Times New Roman"/>
    </w:rPr>
  </w:style>
  <w:style w:type="character" w:customStyle="1" w:styleId="c9">
    <w:name w:val="c9"/>
    <w:basedOn w:val="DefaultParagraphFont"/>
    <w:uiPriority w:val="99"/>
    <w:rsid w:val="009B6678"/>
    <w:rPr>
      <w:rFonts w:cs="Times New Roman"/>
    </w:rPr>
  </w:style>
  <w:style w:type="character" w:customStyle="1" w:styleId="c9b">
    <w:name w:val="c9b"/>
    <w:basedOn w:val="DefaultParagraphFont"/>
    <w:uiPriority w:val="99"/>
    <w:rsid w:val="009B667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B6678"/>
    <w:pPr>
      <w:ind w:left="540"/>
    </w:pPr>
    <w:rPr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F03AD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5862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B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3A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2572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32B18"/>
    <w:rPr>
      <w:rFonts w:ascii="Consolas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F03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F602D"/>
    <w:pPr>
      <w:spacing w:before="100" w:beforeAutospacing="1" w:after="100" w:afterAutospacing="1"/>
      <w:ind w:left="1080"/>
    </w:pPr>
    <w:rPr>
      <w:rFonts w:eastAsia="Arial Unicode MS"/>
    </w:rPr>
  </w:style>
  <w:style w:type="paragraph" w:customStyle="1" w:styleId="Default">
    <w:name w:val="Default"/>
    <w:uiPriority w:val="99"/>
    <w:rsid w:val="00C16FD1"/>
    <w:pPr>
      <w:tabs>
        <w:tab w:val="left" w:pos="709"/>
      </w:tabs>
      <w:suppressAutoHyphens/>
      <w:spacing w:line="100" w:lineRule="atLeast"/>
    </w:pPr>
    <w:rPr>
      <w:sz w:val="24"/>
      <w:szCs w:val="20"/>
    </w:rPr>
  </w:style>
  <w:style w:type="paragraph" w:customStyle="1" w:styleId="NoSpacing1">
    <w:name w:val="No Spacing1"/>
    <w:aliases w:val="ok"/>
    <w:basedOn w:val="Normal"/>
    <w:uiPriority w:val="99"/>
    <w:rsid w:val="000E6063"/>
    <w:pPr>
      <w:tabs>
        <w:tab w:val="left" w:pos="2280"/>
        <w:tab w:val="left" w:pos="9190"/>
        <w:tab w:val="left" w:pos="11190"/>
      </w:tabs>
      <w:ind w:left="2280" w:hanging="2280"/>
    </w:pPr>
    <w:rPr>
      <w:b/>
      <w:bCs/>
      <w:sz w:val="20"/>
      <w:szCs w:val="20"/>
    </w:rPr>
  </w:style>
  <w:style w:type="character" w:customStyle="1" w:styleId="attributenametext">
    <w:name w:val="attribute_name_text"/>
    <w:basedOn w:val="DefaultParagraphFont"/>
    <w:uiPriority w:val="99"/>
    <w:rsid w:val="00407A07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50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paragraph" w:customStyle="1" w:styleId="ListParagraph1">
    <w:name w:val="List Paragraph1"/>
    <w:basedOn w:val="Normal"/>
    <w:uiPriority w:val="99"/>
    <w:rsid w:val="006E531C"/>
    <w:pPr>
      <w:ind w:left="720"/>
      <w:contextualSpacing/>
    </w:pPr>
    <w:rPr>
      <w:szCs w:val="20"/>
    </w:rPr>
  </w:style>
  <w:style w:type="character" w:customStyle="1" w:styleId="parameter">
    <w:name w:val="parameter"/>
    <w:basedOn w:val="DefaultParagraphFont"/>
    <w:uiPriority w:val="99"/>
    <w:rsid w:val="00EA5F3C"/>
    <w:rPr>
      <w:rFonts w:cs="Times New Roman"/>
    </w:rPr>
  </w:style>
  <w:style w:type="character" w:customStyle="1" w:styleId="value">
    <w:name w:val="value"/>
    <w:basedOn w:val="DefaultParagraphFont"/>
    <w:uiPriority w:val="99"/>
    <w:rsid w:val="00EA5F3C"/>
    <w:rPr>
      <w:rFonts w:cs="Times New Roman"/>
    </w:rPr>
  </w:style>
  <w:style w:type="character" w:customStyle="1" w:styleId="dyszka2">
    <w:name w:val="dyszka2"/>
    <w:basedOn w:val="DefaultParagraphFont"/>
    <w:uiPriority w:val="99"/>
    <w:rsid w:val="001616ED"/>
    <w:rPr>
      <w:rFonts w:cs="Times New Roman"/>
    </w:rPr>
  </w:style>
  <w:style w:type="paragraph" w:customStyle="1" w:styleId="ListParagraph2">
    <w:name w:val="List Paragraph2"/>
    <w:basedOn w:val="Normal"/>
    <w:uiPriority w:val="99"/>
    <w:rsid w:val="001616ED"/>
    <w:pPr>
      <w:ind w:left="720" w:right="22"/>
      <w:contextualSpacing/>
      <w:jc w:val="both"/>
    </w:pPr>
    <w:rPr>
      <w:b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F1F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1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cardbenchmark.net" TargetMode="External"/><Relationship Id="rId13" Type="http://schemas.openxmlformats.org/officeDocument/2006/relationships/hyperlink" Target="http://www.cpubenchmark.net" TargetMode="External"/><Relationship Id="rId18" Type="http://schemas.openxmlformats.org/officeDocument/2006/relationships/hyperlink" Target="http://www.passmark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pubenchmark.net" TargetMode="External"/><Relationship Id="rId12" Type="http://schemas.openxmlformats.org/officeDocument/2006/relationships/hyperlink" Target="http://www.passmark.com" TargetMode="External"/><Relationship Id="rId17" Type="http://schemas.openxmlformats.org/officeDocument/2006/relationships/hyperlink" Target="http://www.videocardbenchmark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ssmark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deocardbenchmark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pubenchmark.net/" TargetMode="External"/><Relationship Id="rId10" Type="http://schemas.openxmlformats.org/officeDocument/2006/relationships/hyperlink" Target="http://www.passmark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/" TargetMode="External"/><Relationship Id="rId14" Type="http://schemas.openxmlformats.org/officeDocument/2006/relationships/hyperlink" Target="http://www.videocardbenchmar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18</Pages>
  <Words>4063</Words>
  <Characters>24379</Characters>
  <Application>Microsoft Office Outlook</Application>
  <DocSecurity>0</DocSecurity>
  <Lines>0</Lines>
  <Paragraphs>0</Paragraphs>
  <ScaleCrop>false</ScaleCrop>
  <Company>PIAP-NM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</dc:title>
  <dc:subject/>
  <dc:creator>Marzena Banasiak</dc:creator>
  <cp:keywords/>
  <dc:description/>
  <cp:lastModifiedBy>jowsiak</cp:lastModifiedBy>
  <cp:revision>3</cp:revision>
  <cp:lastPrinted>2012-11-27T10:42:00Z</cp:lastPrinted>
  <dcterms:created xsi:type="dcterms:W3CDTF">2013-02-28T11:47:00Z</dcterms:created>
  <dcterms:modified xsi:type="dcterms:W3CDTF">2013-02-28T11:50:00Z</dcterms:modified>
</cp:coreProperties>
</file>